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08" w:rsidRDefault="004A4F17">
      <w:pPr>
        <w:pStyle w:val="NormlWeb"/>
        <w:spacing w:before="0"/>
        <w:jc w:val="center"/>
      </w:pPr>
      <w:r>
        <w:rPr>
          <w:rStyle w:val="Kiemels2"/>
          <w:sz w:val="32"/>
          <w:szCs w:val="32"/>
        </w:rPr>
        <w:t>Felhívás</w:t>
      </w:r>
    </w:p>
    <w:p w:rsidR="005E3108" w:rsidRDefault="004A4F17">
      <w:pPr>
        <w:pStyle w:val="NormlWeb"/>
        <w:jc w:val="both"/>
        <w:rPr>
          <w:rStyle w:val="Kiemels2"/>
          <w:b w:val="0"/>
        </w:rPr>
      </w:pPr>
      <w:r>
        <w:rPr>
          <w:rStyle w:val="Kiemels2"/>
          <w:b w:val="0"/>
        </w:rPr>
        <w:t>Bonyhád Város Önkormányzata a</w:t>
      </w:r>
      <w:r>
        <w:t xml:space="preserve"> Bonyhádi Járási Hivatal Foglalkoztatási Osztályával közösen </w:t>
      </w:r>
      <w:r>
        <w:rPr>
          <w:rStyle w:val="Kiemels2"/>
          <w:b w:val="0"/>
        </w:rPr>
        <w:t xml:space="preserve">nyári diákmunkát hirdet a </w:t>
      </w:r>
      <w:r>
        <w:rPr>
          <w:rStyle w:val="Kiemels2"/>
        </w:rPr>
        <w:t>16 és 25 év kor közötti</w:t>
      </w:r>
      <w:r>
        <w:rPr>
          <w:rStyle w:val="Kiemels2"/>
          <w:b w:val="0"/>
        </w:rPr>
        <w:t xml:space="preserve"> </w:t>
      </w:r>
      <w:r>
        <w:rPr>
          <w:rStyle w:val="Kiemels2"/>
        </w:rPr>
        <w:t>nappali tagozatos tanulói, vagy hallgatói jogviszonnyal rendelkező</w:t>
      </w:r>
      <w:r>
        <w:rPr>
          <w:rStyle w:val="Kiemels2"/>
          <w:b w:val="0"/>
        </w:rPr>
        <w:t xml:space="preserve">, és azt igazolni tudó </w:t>
      </w:r>
      <w:r w:rsidRPr="006818C8">
        <w:rPr>
          <w:rStyle w:val="Kiemels2"/>
        </w:rPr>
        <w:t>bonyhádi lakhellyel vagy tartózkodási hellyel rendelkező</w:t>
      </w:r>
      <w:r w:rsidRPr="006818C8">
        <w:rPr>
          <w:rStyle w:val="Kiemels2"/>
          <w:b w:val="0"/>
        </w:rPr>
        <w:t xml:space="preserve"> diákok számára.</w:t>
      </w:r>
    </w:p>
    <w:p w:rsidR="005E3108" w:rsidRDefault="004A4F17">
      <w:pPr>
        <w:pStyle w:val="NormlWeb"/>
        <w:jc w:val="center"/>
      </w:pPr>
      <w:r>
        <w:rPr>
          <w:rStyle w:val="Kiemels2"/>
          <w:b w:val="0"/>
        </w:rPr>
        <w:t xml:space="preserve">A program időtartama: </w:t>
      </w:r>
      <w:r w:rsidR="00FB6AB1">
        <w:rPr>
          <w:rStyle w:val="Kiemels2"/>
        </w:rPr>
        <w:t>20</w:t>
      </w:r>
      <w:r w:rsidR="002E0B7E">
        <w:rPr>
          <w:rStyle w:val="Kiemels2"/>
        </w:rPr>
        <w:t>21</w:t>
      </w:r>
      <w:r>
        <w:rPr>
          <w:rStyle w:val="Kiemels2"/>
        </w:rPr>
        <w:t xml:space="preserve">. </w:t>
      </w:r>
      <w:r w:rsidR="00FB6AB1">
        <w:rPr>
          <w:rStyle w:val="Kiemels2"/>
        </w:rPr>
        <w:t>július</w:t>
      </w:r>
      <w:r>
        <w:rPr>
          <w:rStyle w:val="Kiemels2"/>
        </w:rPr>
        <w:t xml:space="preserve"> 1</w:t>
      </w:r>
      <w:r>
        <w:rPr>
          <w:rStyle w:val="Kiemels2"/>
          <w:b w:val="0"/>
        </w:rPr>
        <w:t>.</w:t>
      </w:r>
      <w:r w:rsidR="00750A79">
        <w:rPr>
          <w:rStyle w:val="Kiemels2"/>
          <w:b w:val="0"/>
        </w:rPr>
        <w:t xml:space="preserve"> </w:t>
      </w:r>
      <w:r>
        <w:rPr>
          <w:rStyle w:val="Kiemels2"/>
          <w:b w:val="0"/>
        </w:rPr>
        <w:t>-</w:t>
      </w:r>
      <w:r w:rsidR="00750A79">
        <w:rPr>
          <w:rStyle w:val="Kiemels2"/>
          <w:b w:val="0"/>
        </w:rPr>
        <w:t xml:space="preserve"> </w:t>
      </w:r>
      <w:r>
        <w:rPr>
          <w:rStyle w:val="Kiemels2"/>
        </w:rPr>
        <w:t>augusztus 31.</w:t>
      </w:r>
    </w:p>
    <w:p w:rsidR="005E3108" w:rsidRDefault="004A4F17">
      <w:pPr>
        <w:pStyle w:val="NormlWeb"/>
        <w:jc w:val="both"/>
      </w:pPr>
      <w:r>
        <w:t xml:space="preserve">A programban </w:t>
      </w:r>
      <w:r>
        <w:rPr>
          <w:b/>
        </w:rPr>
        <w:t>1 havi</w:t>
      </w:r>
      <w:r>
        <w:t xml:space="preserve">, </w:t>
      </w:r>
      <w:r>
        <w:rPr>
          <w:b/>
        </w:rPr>
        <w:t xml:space="preserve">napi </w:t>
      </w:r>
      <w:r w:rsidR="0038767A" w:rsidRPr="0038767A">
        <w:rPr>
          <w:b/>
        </w:rPr>
        <w:t xml:space="preserve">6 órás </w:t>
      </w:r>
      <w:r>
        <w:t>foglalkoztatásra nyílik lehetőség</w:t>
      </w:r>
      <w:r w:rsidR="0038767A">
        <w:t>.</w:t>
      </w:r>
    </w:p>
    <w:p w:rsidR="004A4F17" w:rsidRPr="00FB6AB1" w:rsidRDefault="004A4F17" w:rsidP="00BC5565">
      <w:pPr>
        <w:pStyle w:val="NormlWeb"/>
        <w:jc w:val="both"/>
        <w:rPr>
          <w:b/>
        </w:rPr>
      </w:pPr>
      <w:r w:rsidRPr="00FB6AB1">
        <w:rPr>
          <w:b/>
        </w:rPr>
        <w:t>A Bonyhádi Járási Hivatal Foglalkoztatási Osztályán (Bonyhád, Szabadság tér 1.) a személyes iratokkal és érvényes diákigazolvánnyal</w:t>
      </w:r>
      <w:r w:rsidR="00FB6AB1">
        <w:rPr>
          <w:b/>
        </w:rPr>
        <w:t>, vagy</w:t>
      </w:r>
      <w:r w:rsidR="006818C8">
        <w:rPr>
          <w:b/>
        </w:rPr>
        <w:t xml:space="preserve"> annak az iskolai tanulmányok befejezése miatti visszavonáskor kiadott </w:t>
      </w:r>
      <w:r w:rsidR="00FA7AE7">
        <w:rPr>
          <w:b/>
        </w:rPr>
        <w:t xml:space="preserve">iskolalátogatási igazolással </w:t>
      </w:r>
      <w:r w:rsidRPr="00FB6AB1">
        <w:rPr>
          <w:b/>
        </w:rPr>
        <w:t>regisztrálni kell.</w:t>
      </w:r>
    </w:p>
    <w:p w:rsidR="005E3108" w:rsidRDefault="004A4F17">
      <w:pPr>
        <w:pStyle w:val="NormlWeb"/>
        <w:jc w:val="both"/>
      </w:pPr>
      <w:r>
        <w:rPr>
          <w:u w:val="single"/>
        </w:rPr>
        <w:t>A jelentkezés módja:</w:t>
      </w:r>
    </w:p>
    <w:p w:rsidR="004A4F17" w:rsidRDefault="004A4F17" w:rsidP="00B166F2">
      <w:pPr>
        <w:pStyle w:val="NormlWeb"/>
        <w:spacing w:before="0" w:after="0"/>
        <w:jc w:val="both"/>
      </w:pPr>
      <w:r>
        <w:t xml:space="preserve">A </w:t>
      </w:r>
      <w:r>
        <w:rPr>
          <w:b/>
        </w:rPr>
        <w:t>jelentkezési lap</w:t>
      </w:r>
      <w:r>
        <w:t xml:space="preserve"> letölthető a város honlapjáról (www.bonyhad.hu), vagy átvehető a Közös Önkormányzati Hivatal portáján. </w:t>
      </w:r>
    </w:p>
    <w:p w:rsidR="005E3108" w:rsidRDefault="004A4F17" w:rsidP="00B166F2">
      <w:pPr>
        <w:pStyle w:val="NormlWeb"/>
        <w:spacing w:before="0" w:after="0"/>
        <w:jc w:val="both"/>
      </w:pPr>
      <w:r>
        <w:t xml:space="preserve">A jelentkezési laphoz kötelezően </w:t>
      </w:r>
      <w:r>
        <w:rPr>
          <w:b/>
        </w:rPr>
        <w:t>csatolni kell</w:t>
      </w:r>
      <w:r>
        <w:t>:</w:t>
      </w:r>
    </w:p>
    <w:p w:rsidR="00E419CD" w:rsidRDefault="002E0B7E" w:rsidP="00B166F2">
      <w:pPr>
        <w:pStyle w:val="NormlWeb"/>
        <w:numPr>
          <w:ilvl w:val="0"/>
          <w:numId w:val="2"/>
        </w:numPr>
        <w:spacing w:before="0" w:after="0"/>
        <w:ind w:left="340"/>
        <w:jc w:val="both"/>
      </w:pPr>
      <w:r>
        <w:t>személyazonosító</w:t>
      </w:r>
      <w:r w:rsidR="004A4F17">
        <w:t xml:space="preserve"> igazolvány</w:t>
      </w:r>
      <w:r w:rsidR="00CC4F94">
        <w:t>,</w:t>
      </w:r>
      <w:r w:rsidR="004A4F17">
        <w:t xml:space="preserve"> </w:t>
      </w:r>
    </w:p>
    <w:p w:rsidR="005E3108" w:rsidRDefault="004A4F17" w:rsidP="00B166F2">
      <w:pPr>
        <w:pStyle w:val="NormlWeb"/>
        <w:numPr>
          <w:ilvl w:val="0"/>
          <w:numId w:val="2"/>
        </w:numPr>
        <w:spacing w:before="0" w:after="0"/>
        <w:ind w:left="340"/>
        <w:jc w:val="both"/>
      </w:pPr>
      <w:r>
        <w:t>lakcímkártya</w:t>
      </w:r>
      <w:r w:rsidR="00CC4F94">
        <w:t>,</w:t>
      </w:r>
      <w:r>
        <w:t xml:space="preserve"> </w:t>
      </w:r>
    </w:p>
    <w:p w:rsidR="005E3108" w:rsidRDefault="004A4F17" w:rsidP="00B166F2">
      <w:pPr>
        <w:pStyle w:val="NormlWeb"/>
        <w:numPr>
          <w:ilvl w:val="0"/>
          <w:numId w:val="2"/>
        </w:numPr>
        <w:spacing w:before="0" w:after="0"/>
        <w:ind w:left="340"/>
        <w:jc w:val="both"/>
      </w:pPr>
      <w:r>
        <w:t>TAJ kártya</w:t>
      </w:r>
      <w:r w:rsidR="00CC4F94">
        <w:t>,</w:t>
      </w:r>
      <w:r>
        <w:t xml:space="preserve"> </w:t>
      </w:r>
    </w:p>
    <w:p w:rsidR="005E3108" w:rsidRDefault="004A4F17" w:rsidP="00B166F2">
      <w:pPr>
        <w:pStyle w:val="NormlWeb"/>
        <w:numPr>
          <w:ilvl w:val="0"/>
          <w:numId w:val="2"/>
        </w:numPr>
        <w:spacing w:before="0" w:after="0"/>
        <w:ind w:left="340"/>
        <w:jc w:val="both"/>
      </w:pPr>
      <w:r>
        <w:t xml:space="preserve">adóazonosító </w:t>
      </w:r>
      <w:r w:rsidR="00CC4F94">
        <w:t>kártya,</w:t>
      </w:r>
    </w:p>
    <w:p w:rsidR="005E3108" w:rsidRDefault="004A4F17" w:rsidP="00B166F2">
      <w:pPr>
        <w:pStyle w:val="NormlWeb"/>
        <w:numPr>
          <w:ilvl w:val="0"/>
          <w:numId w:val="2"/>
        </w:numPr>
        <w:spacing w:before="0" w:after="0"/>
        <w:ind w:left="340"/>
        <w:jc w:val="both"/>
      </w:pPr>
      <w:r>
        <w:t xml:space="preserve">a legmagasabb iskolai </w:t>
      </w:r>
      <w:r w:rsidRPr="00990DC9">
        <w:t>végzettséget</w:t>
      </w:r>
      <w:r>
        <w:t xml:space="preserve"> igazoló bizonyítvány</w:t>
      </w:r>
      <w:r w:rsidR="00CC4F94">
        <w:t>,</w:t>
      </w:r>
    </w:p>
    <w:p w:rsidR="002459F8" w:rsidRDefault="002459F8" w:rsidP="00B166F2">
      <w:pPr>
        <w:pStyle w:val="NormlWeb"/>
        <w:numPr>
          <w:ilvl w:val="0"/>
          <w:numId w:val="2"/>
        </w:numPr>
        <w:spacing w:before="0" w:after="0"/>
        <w:ind w:left="340"/>
        <w:jc w:val="both"/>
      </w:pPr>
      <w:r>
        <w:t>hallgatói jogviszony igazolás</w:t>
      </w:r>
      <w:r w:rsidR="002E0B7E">
        <w:t xml:space="preserve"> (diákigazolvány/iskolalátogatási igazolás)</w:t>
      </w:r>
    </w:p>
    <w:p w:rsidR="005E3108" w:rsidRDefault="004A4F17" w:rsidP="00B166F2">
      <w:pPr>
        <w:pStyle w:val="NormlWeb"/>
        <w:spacing w:before="0" w:after="0"/>
        <w:ind w:left="90"/>
        <w:jc w:val="both"/>
        <w:rPr>
          <w:b/>
        </w:rPr>
      </w:pPr>
      <w:proofErr w:type="gramStart"/>
      <w:r>
        <w:t>másolatát</w:t>
      </w:r>
      <w:proofErr w:type="gramEnd"/>
      <w:r>
        <w:t xml:space="preserve">. </w:t>
      </w:r>
    </w:p>
    <w:p w:rsidR="005E3108" w:rsidRDefault="004A4F17" w:rsidP="00B166F2">
      <w:pPr>
        <w:pStyle w:val="NormlWeb"/>
        <w:jc w:val="both"/>
      </w:pPr>
      <w:r>
        <w:rPr>
          <w:b/>
        </w:rPr>
        <w:t>A leadás helyszíne</w:t>
      </w:r>
      <w:r>
        <w:t xml:space="preserve">: a </w:t>
      </w:r>
      <w:r w:rsidR="00FA7AE7">
        <w:t>Városháza</w:t>
      </w:r>
      <w:r>
        <w:t xml:space="preserve"> portája. </w:t>
      </w:r>
    </w:p>
    <w:p w:rsidR="00B166F2" w:rsidRPr="00B166F2" w:rsidRDefault="00B166F2" w:rsidP="00B166F2">
      <w:pPr>
        <w:pStyle w:val="NormlWeb"/>
        <w:jc w:val="both"/>
      </w:pPr>
      <w:r>
        <w:rPr>
          <w:b/>
        </w:rPr>
        <w:t xml:space="preserve">Jelentkezési határidő: </w:t>
      </w:r>
      <w:r w:rsidRPr="00AB387F">
        <w:rPr>
          <w:b/>
        </w:rPr>
        <w:t xml:space="preserve">Július hónapra: </w:t>
      </w:r>
      <w:r w:rsidR="002E0B7E" w:rsidRPr="00AB387F">
        <w:rPr>
          <w:b/>
        </w:rPr>
        <w:t>2021. június 10.</w:t>
      </w:r>
    </w:p>
    <w:p w:rsidR="00B166F2" w:rsidRPr="00B166F2" w:rsidRDefault="00B166F2" w:rsidP="00B166F2">
      <w:pPr>
        <w:pStyle w:val="NormlWeb"/>
        <w:jc w:val="both"/>
      </w:pPr>
      <w:r w:rsidRPr="00B166F2">
        <w:t>(Jú</w:t>
      </w:r>
      <w:r w:rsidR="002E0B7E">
        <w:t>liusi diákmunka időtartama: 2021</w:t>
      </w:r>
      <w:r w:rsidRPr="00B166F2">
        <w:t>. július 1</w:t>
      </w:r>
      <w:r w:rsidR="002E0B7E">
        <w:t>.- 2021</w:t>
      </w:r>
      <w:r w:rsidRPr="00B166F2">
        <w:t xml:space="preserve">. </w:t>
      </w:r>
      <w:r w:rsidR="002E0B7E">
        <w:t>július 31</w:t>
      </w:r>
      <w:r w:rsidRPr="00B166F2">
        <w:t>-ig.)</w:t>
      </w:r>
    </w:p>
    <w:p w:rsidR="00B166F2" w:rsidRPr="00AB387F" w:rsidRDefault="00B166F2" w:rsidP="00B166F2">
      <w:pPr>
        <w:pStyle w:val="NormlWeb"/>
        <w:jc w:val="both"/>
        <w:rPr>
          <w:b/>
        </w:rPr>
      </w:pPr>
      <w:r w:rsidRPr="00AB387F">
        <w:rPr>
          <w:b/>
        </w:rPr>
        <w:t xml:space="preserve">Augusztus hónapra való jelentkezés: </w:t>
      </w:r>
      <w:r w:rsidR="002E0B7E" w:rsidRPr="00AB387F">
        <w:rPr>
          <w:b/>
        </w:rPr>
        <w:t>2021</w:t>
      </w:r>
      <w:r w:rsidRPr="00AB387F">
        <w:rPr>
          <w:b/>
        </w:rPr>
        <w:t xml:space="preserve">. július </w:t>
      </w:r>
      <w:r w:rsidR="002E0B7E" w:rsidRPr="00AB387F">
        <w:rPr>
          <w:b/>
        </w:rPr>
        <w:t>9</w:t>
      </w:r>
      <w:r w:rsidR="00AB387F">
        <w:rPr>
          <w:b/>
        </w:rPr>
        <w:t>.</w:t>
      </w:r>
    </w:p>
    <w:p w:rsidR="00B166F2" w:rsidRPr="00B166F2" w:rsidRDefault="00B166F2" w:rsidP="00B166F2">
      <w:pPr>
        <w:pStyle w:val="NormlWeb"/>
      </w:pPr>
      <w:r w:rsidRPr="00B166F2">
        <w:t>(</w:t>
      </w:r>
      <w:r>
        <w:t>Augusztusi</w:t>
      </w:r>
      <w:r w:rsidR="002E0B7E">
        <w:t xml:space="preserve"> diákmunka időtartama: 2021</w:t>
      </w:r>
      <w:r w:rsidRPr="00B166F2">
        <w:t xml:space="preserve">. </w:t>
      </w:r>
      <w:r w:rsidR="002E0B7E">
        <w:t>augusztus 1.- 2021</w:t>
      </w:r>
      <w:r>
        <w:t>. augusztus 31</w:t>
      </w:r>
      <w:r w:rsidRPr="00B166F2">
        <w:t>-ig.)</w:t>
      </w:r>
    </w:p>
    <w:p w:rsidR="005E3108" w:rsidRDefault="004A4F17">
      <w:pPr>
        <w:pStyle w:val="NormlWeb"/>
        <w:jc w:val="both"/>
      </w:pPr>
      <w:r>
        <w:t>A foglalkoztatás a jelentkezések sorrendjében tör</w:t>
      </w:r>
      <w:r w:rsidR="00750A79">
        <w:t>ténik.</w:t>
      </w:r>
    </w:p>
    <w:p w:rsidR="004460AE" w:rsidRPr="0028618C" w:rsidRDefault="004460AE" w:rsidP="004460AE">
      <w:pPr>
        <w:pStyle w:val="NormlWeb"/>
        <w:jc w:val="both"/>
      </w:pPr>
      <w:r>
        <w:t xml:space="preserve">A diákmunkával kapcsolatos kérdéseivel forduljon </w:t>
      </w:r>
      <w:r w:rsidR="006818C8">
        <w:t>Pintérné Dávid Edit</w:t>
      </w:r>
      <w:r>
        <w:t xml:space="preserve"> humánpolitikai ügyintézőhöz: tel</w:t>
      </w:r>
      <w:proofErr w:type="gramStart"/>
      <w:r>
        <w:t>.:</w:t>
      </w:r>
      <w:proofErr w:type="gramEnd"/>
      <w:r w:rsidRPr="0028618C">
        <w:rPr>
          <w:rFonts w:ascii="Calibri" w:eastAsiaTheme="minorHAnsi" w:hAnsi="Calibri"/>
          <w:sz w:val="22"/>
          <w:szCs w:val="22"/>
          <w:lang w:eastAsia="hu-HU"/>
        </w:rPr>
        <w:t xml:space="preserve"> </w:t>
      </w:r>
      <w:r w:rsidR="006818C8">
        <w:t>74/500-206</w:t>
      </w:r>
      <w:r>
        <w:t xml:space="preserve">, e-mail: </w:t>
      </w:r>
      <w:r w:rsidR="006818C8">
        <w:t>pinterne@bonyhad.hu</w:t>
      </w:r>
    </w:p>
    <w:p w:rsidR="005E3108" w:rsidRDefault="004A4F17">
      <w:r>
        <w:t xml:space="preserve">Bonyhád, </w:t>
      </w:r>
      <w:r w:rsidR="006818C8">
        <w:t>20</w:t>
      </w:r>
      <w:r w:rsidR="00CC4F94">
        <w:t>21. május 31.</w:t>
      </w:r>
    </w:p>
    <w:p w:rsidR="00CD1F54" w:rsidRDefault="00CD1F54"/>
    <w:p w:rsidR="000A2A4E" w:rsidRDefault="000A2A4E" w:rsidP="004460AE">
      <w:pPr>
        <w:jc w:val="right"/>
        <w:rPr>
          <w:rStyle w:val="Kiemels2"/>
          <w:b w:val="0"/>
        </w:rPr>
      </w:pPr>
    </w:p>
    <w:p w:rsidR="004460AE" w:rsidRDefault="004460AE" w:rsidP="004460AE">
      <w:pPr>
        <w:jc w:val="right"/>
      </w:pPr>
      <w:r>
        <w:rPr>
          <w:rStyle w:val="Kiemels2"/>
          <w:b w:val="0"/>
        </w:rPr>
        <w:t>Bonyhád Város Önkormányzata</w:t>
      </w:r>
    </w:p>
    <w:sectPr w:rsidR="004460AE" w:rsidSect="005E3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450" w:hanging="360"/>
      </w:pPr>
      <w:rPr>
        <w:rFonts w:ascii="Verdana" w:hAnsi="Verdana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419CD"/>
    <w:rsid w:val="000140C1"/>
    <w:rsid w:val="00082AF0"/>
    <w:rsid w:val="000A2A4E"/>
    <w:rsid w:val="0021540D"/>
    <w:rsid w:val="002459F8"/>
    <w:rsid w:val="002E0B7E"/>
    <w:rsid w:val="00367AE0"/>
    <w:rsid w:val="0038767A"/>
    <w:rsid w:val="00437083"/>
    <w:rsid w:val="004460AE"/>
    <w:rsid w:val="0049614F"/>
    <w:rsid w:val="004A4F17"/>
    <w:rsid w:val="004E0308"/>
    <w:rsid w:val="0056678F"/>
    <w:rsid w:val="005C1B98"/>
    <w:rsid w:val="005E3108"/>
    <w:rsid w:val="006818C8"/>
    <w:rsid w:val="007065A1"/>
    <w:rsid w:val="00747039"/>
    <w:rsid w:val="00750A79"/>
    <w:rsid w:val="00980021"/>
    <w:rsid w:val="00990DC9"/>
    <w:rsid w:val="00A60107"/>
    <w:rsid w:val="00A92FBE"/>
    <w:rsid w:val="00AB387F"/>
    <w:rsid w:val="00AE3102"/>
    <w:rsid w:val="00B04D0B"/>
    <w:rsid w:val="00B166F2"/>
    <w:rsid w:val="00B647BE"/>
    <w:rsid w:val="00BC5565"/>
    <w:rsid w:val="00BE5DDD"/>
    <w:rsid w:val="00C06071"/>
    <w:rsid w:val="00C06F92"/>
    <w:rsid w:val="00C6777A"/>
    <w:rsid w:val="00CC4F94"/>
    <w:rsid w:val="00CD191C"/>
    <w:rsid w:val="00CD1F54"/>
    <w:rsid w:val="00D00DE0"/>
    <w:rsid w:val="00DA52E5"/>
    <w:rsid w:val="00E419CD"/>
    <w:rsid w:val="00E647FD"/>
    <w:rsid w:val="00E9556A"/>
    <w:rsid w:val="00F20D6A"/>
    <w:rsid w:val="00F37DD2"/>
    <w:rsid w:val="00FA7AE7"/>
    <w:rsid w:val="00FB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3108"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5E3108"/>
    <w:rPr>
      <w:rFonts w:ascii="Verdana" w:eastAsia="Times New Roman" w:hAnsi="Verdana" w:cs="Times New Roman" w:hint="default"/>
    </w:rPr>
  </w:style>
  <w:style w:type="character" w:customStyle="1" w:styleId="WW8Num1z1">
    <w:name w:val="WW8Num1z1"/>
    <w:rsid w:val="005E3108"/>
    <w:rPr>
      <w:rFonts w:ascii="Courier New" w:hAnsi="Courier New" w:cs="Courier New" w:hint="default"/>
    </w:rPr>
  </w:style>
  <w:style w:type="character" w:customStyle="1" w:styleId="WW8Num1z2">
    <w:name w:val="WW8Num1z2"/>
    <w:rsid w:val="005E3108"/>
    <w:rPr>
      <w:rFonts w:ascii="Wingdings" w:hAnsi="Wingdings" w:cs="Wingdings" w:hint="default"/>
    </w:rPr>
  </w:style>
  <w:style w:type="character" w:customStyle="1" w:styleId="WW8Num1z3">
    <w:name w:val="WW8Num1z3"/>
    <w:rsid w:val="005E3108"/>
    <w:rPr>
      <w:rFonts w:ascii="Symbol" w:hAnsi="Symbol" w:cs="Symbol" w:hint="default"/>
    </w:rPr>
  </w:style>
  <w:style w:type="character" w:customStyle="1" w:styleId="Bekezdsalapbettpusa1">
    <w:name w:val="Bekezdés alapbetűtípusa1"/>
    <w:rsid w:val="005E3108"/>
  </w:style>
  <w:style w:type="character" w:styleId="Kiemels2">
    <w:name w:val="Strong"/>
    <w:basedOn w:val="Bekezdsalapbettpusa1"/>
    <w:qFormat/>
    <w:rsid w:val="005E3108"/>
    <w:rPr>
      <w:b/>
      <w:bCs/>
    </w:rPr>
  </w:style>
  <w:style w:type="paragraph" w:customStyle="1" w:styleId="Cmsor">
    <w:name w:val="Címsor"/>
    <w:basedOn w:val="Norml"/>
    <w:next w:val="Szvegtrzs"/>
    <w:rsid w:val="005E310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Szvegtrzs">
    <w:name w:val="Body Text"/>
    <w:basedOn w:val="Norml"/>
    <w:rsid w:val="005E3108"/>
    <w:pPr>
      <w:spacing w:after="140" w:line="288" w:lineRule="auto"/>
    </w:pPr>
  </w:style>
  <w:style w:type="paragraph" w:styleId="Lista">
    <w:name w:val="List"/>
    <w:basedOn w:val="Szvegtrzs"/>
    <w:rsid w:val="005E3108"/>
    <w:rPr>
      <w:rFonts w:cs="Mangal"/>
    </w:rPr>
  </w:style>
  <w:style w:type="paragraph" w:styleId="Kpalrs">
    <w:name w:val="caption"/>
    <w:basedOn w:val="Norml"/>
    <w:qFormat/>
    <w:rsid w:val="005E3108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5E3108"/>
    <w:pPr>
      <w:suppressLineNumbers/>
    </w:pPr>
    <w:rPr>
      <w:rFonts w:cs="Mangal"/>
    </w:rPr>
  </w:style>
  <w:style w:type="paragraph" w:styleId="NormlWeb">
    <w:name w:val="Normal (Web)"/>
    <w:basedOn w:val="Norml"/>
    <w:rsid w:val="005E3108"/>
    <w:pPr>
      <w:spacing w:before="280" w:after="280"/>
    </w:pPr>
  </w:style>
  <w:style w:type="character" w:styleId="Hiperhivatkozs">
    <w:name w:val="Hyperlink"/>
    <w:basedOn w:val="Bekezdsalapbettpusa"/>
    <w:uiPriority w:val="99"/>
    <w:semiHidden/>
    <w:unhideWhenUsed/>
    <w:rsid w:val="004460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BONYHÁD VÁROS ÖNKORMÁNYZATA A BONYHÁDI JÁRÁSI MUNKAÜGYI KÖZPONTTAL EGYÜTTMŰKÖDVE nyári diákmunkát hirdet, a 16 és 25 év kor közötti nappali tagozatos tanulói, vagy hallgatói jogviszonnyal rendelkező és azt igazolni tudó bonyhádi lakhellyel rendelkező diá</vt:lpstr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BONYHÁD VÁROS ÖNKORMÁNYZATA A BONYHÁDI JÁRÁSI MUNKAÜGYI KÖZPONTTAL EGYÜTTMŰKÖDVE nyári diákmunkát hirdet, a 16 és 25 év kor közötti nappali tagozatos tanulói, vagy hallgatói jogviszonnyal rendelkező és azt igazolni tudó bonyhádi lakhellyel rendelkező diá</dc:title>
  <dc:creator>Steib Tünde</dc:creator>
  <cp:lastModifiedBy>nevi</cp:lastModifiedBy>
  <cp:revision>5</cp:revision>
  <cp:lastPrinted>2020-06-25T11:52:00Z</cp:lastPrinted>
  <dcterms:created xsi:type="dcterms:W3CDTF">2021-05-31T09:55:00Z</dcterms:created>
  <dcterms:modified xsi:type="dcterms:W3CDTF">2021-05-31T12:38:00Z</dcterms:modified>
</cp:coreProperties>
</file>