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3D" w:rsidRDefault="00F46D3D" w:rsidP="00F46D3D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-682625</wp:posOffset>
            </wp:positionH>
            <wp:positionV relativeFrom="paragraph">
              <wp:posOffset>-650875</wp:posOffset>
            </wp:positionV>
            <wp:extent cx="1288415" cy="883920"/>
            <wp:effectExtent l="19050" t="0" r="698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    </w:t>
      </w:r>
      <w:r w:rsidR="00A66B7D">
        <w:rPr>
          <w:b/>
          <w:sz w:val="32"/>
          <w:szCs w:val="32"/>
        </w:rPr>
        <w:tab/>
      </w:r>
      <w:r w:rsidR="00A66B7D">
        <w:rPr>
          <w:b/>
          <w:sz w:val="32"/>
          <w:szCs w:val="32"/>
        </w:rPr>
        <w:tab/>
      </w:r>
      <w:r w:rsidR="00A66B7D">
        <w:rPr>
          <w:b/>
          <w:sz w:val="32"/>
          <w:szCs w:val="32"/>
        </w:rPr>
        <w:tab/>
      </w:r>
      <w:r w:rsidR="00A66B7D">
        <w:rPr>
          <w:b/>
          <w:sz w:val="32"/>
          <w:szCs w:val="32"/>
        </w:rPr>
        <w:tab/>
      </w:r>
      <w:r>
        <w:rPr>
          <w:b/>
          <w:sz w:val="32"/>
          <w:szCs w:val="32"/>
        </w:rPr>
        <w:t>B</w:t>
      </w:r>
      <w:r w:rsidRPr="00A41664">
        <w:rPr>
          <w:b/>
          <w:sz w:val="32"/>
          <w:szCs w:val="32"/>
        </w:rPr>
        <w:t>onyhád Város Önkormányzata</w:t>
      </w:r>
    </w:p>
    <w:p w:rsidR="00A66B7D" w:rsidRPr="00A41664" w:rsidRDefault="00A66B7D" w:rsidP="00F46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</w:t>
      </w:r>
    </w:p>
    <w:p w:rsidR="00F46D3D" w:rsidRDefault="00F46D3D" w:rsidP="00F46D3D">
      <w:pPr>
        <w:jc w:val="center"/>
        <w:rPr>
          <w:b/>
        </w:rPr>
      </w:pPr>
    </w:p>
    <w:p w:rsidR="00F46D3D" w:rsidRPr="009D1F40" w:rsidRDefault="00F46D3D" w:rsidP="00F46D3D">
      <w:pPr>
        <w:jc w:val="center"/>
        <w:rPr>
          <w:b/>
        </w:rPr>
      </w:pPr>
      <w:r w:rsidRPr="009D1F40">
        <w:rPr>
          <w:b/>
        </w:rPr>
        <w:t>ELŐTERJESZTÉS</w:t>
      </w:r>
    </w:p>
    <w:p w:rsidR="00F46D3D" w:rsidRPr="009D1F40" w:rsidRDefault="00F46D3D" w:rsidP="00F46D3D">
      <w:pPr>
        <w:jc w:val="center"/>
        <w:rPr>
          <w:b/>
        </w:rPr>
      </w:pPr>
    </w:p>
    <w:p w:rsidR="00F46D3D" w:rsidRPr="009D1F40" w:rsidRDefault="00F46D3D" w:rsidP="00F46D3D">
      <w:pPr>
        <w:jc w:val="center"/>
      </w:pPr>
      <w:r w:rsidRPr="009D1F40">
        <w:t>Bonyhád Város Önkormányz</w:t>
      </w:r>
      <w:r>
        <w:t xml:space="preserve">ata Képviselő- testületének </w:t>
      </w:r>
      <w:r w:rsidR="00CD1E7D">
        <w:t>20</w:t>
      </w:r>
      <w:r w:rsidR="00305B82">
        <w:t>20.szeptember 3</w:t>
      </w:r>
      <w:r w:rsidR="00CC06C1">
        <w:t>-i</w:t>
      </w:r>
    </w:p>
    <w:p w:rsidR="00F46D3D" w:rsidRDefault="00F46D3D" w:rsidP="00F46D3D">
      <w:pPr>
        <w:jc w:val="center"/>
      </w:pPr>
      <w:r w:rsidRPr="009D1F40">
        <w:rPr>
          <w:u w:val="single"/>
        </w:rPr>
        <w:t>rend</w:t>
      </w:r>
      <w:r w:rsidRPr="002819A6">
        <w:rPr>
          <w:u w:val="single"/>
        </w:rPr>
        <w:t>es</w:t>
      </w:r>
      <w:r w:rsidRPr="009D1F40">
        <w:t>/rendkívüli testületi ülésére</w:t>
      </w:r>
    </w:p>
    <w:p w:rsidR="00F46D3D" w:rsidRPr="009D1F40" w:rsidRDefault="00F46D3D" w:rsidP="00F46D3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F46D3D" w:rsidRPr="009D1F40" w:rsidRDefault="00F46D3D" w:rsidP="00305B82">
            <w:pPr>
              <w:rPr>
                <w:lang w:eastAsia="en-US"/>
              </w:rPr>
            </w:pPr>
            <w:r w:rsidRPr="009D1F40">
              <w:t>Bonyhád Város Önkormányzata 20</w:t>
            </w:r>
            <w:r w:rsidR="00305B82">
              <w:t>20</w:t>
            </w:r>
            <w:r w:rsidRPr="009D1F40">
              <w:t xml:space="preserve">. évi költségvetéséről szóló </w:t>
            </w:r>
            <w:r w:rsidR="00350B9E">
              <w:t>2</w:t>
            </w:r>
            <w:r w:rsidRPr="009D1F40">
              <w:t>/20</w:t>
            </w:r>
            <w:r w:rsidR="00305B82">
              <w:t>20</w:t>
            </w:r>
            <w:r w:rsidRPr="009D1F40">
              <w:t>. (II.</w:t>
            </w:r>
            <w:r w:rsidR="00350B9E">
              <w:t>1</w:t>
            </w:r>
            <w:r w:rsidR="00305B82">
              <w:t>4</w:t>
            </w:r>
            <w:r w:rsidRPr="009D1F40">
              <w:t>.) rendeletének módosítás</w:t>
            </w:r>
            <w:r w:rsidR="00086682">
              <w:t>a</w:t>
            </w:r>
            <w:r w:rsidRPr="009D1F40">
              <w:t>.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A66B7D" w:rsidRDefault="00F46D3D" w:rsidP="0018560D">
            <w:pPr>
              <w:rPr>
                <w:lang w:eastAsia="en-US"/>
              </w:rPr>
            </w:pPr>
            <w:r w:rsidRPr="00A66B7D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F46D3D" w:rsidRPr="009D1F40" w:rsidRDefault="00851680" w:rsidP="00851680">
            <w:pPr>
              <w:rPr>
                <w:lang w:eastAsia="en-US"/>
              </w:rPr>
            </w:pPr>
            <w:r w:rsidRPr="00A66B7D">
              <w:rPr>
                <w:lang w:eastAsia="en-US"/>
              </w:rPr>
              <w:t>Filóné Ferencz Ibolya polgármester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A66B7D" w:rsidRDefault="00A66B7D" w:rsidP="0018560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</w:p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Fauszt Józsefné pénzügyi osztályvezető</w:t>
            </w:r>
          </w:p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Palkó Roland költségvetési csoportvezető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F46D3D" w:rsidRPr="009D1F40" w:rsidRDefault="00EB4D2E" w:rsidP="0018560D">
            <w:pPr>
              <w:rPr>
                <w:lang w:eastAsia="en-US"/>
              </w:rPr>
            </w:pPr>
            <w:r>
              <w:rPr>
                <w:lang w:eastAsia="en-US"/>
              </w:rPr>
              <w:t>67.</w:t>
            </w:r>
            <w:r w:rsidR="006B2C39">
              <w:rPr>
                <w:lang w:eastAsia="en-US"/>
              </w:rPr>
              <w:t xml:space="preserve"> sz.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Humán Bizottság</w:t>
            </w:r>
            <w:r w:rsidR="00561F90">
              <w:rPr>
                <w:lang w:eastAsia="en-US"/>
              </w:rPr>
              <w:t>,</w:t>
            </w:r>
          </w:p>
          <w:p w:rsidR="00F46D3D" w:rsidRPr="009D1F40" w:rsidRDefault="00561F90" w:rsidP="00561F90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Pénzügyi </w:t>
            </w:r>
            <w:r w:rsidR="00F46D3D" w:rsidRPr="009D1F40">
              <w:rPr>
                <w:lang w:eastAsia="en-US"/>
              </w:rPr>
              <w:t>Bizottság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Dr. Puskásné Dr. Szeghy Petra jegyző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u w:val="single"/>
                <w:lang w:eastAsia="en-US"/>
              </w:rPr>
            </w:pPr>
            <w:r w:rsidRPr="009D1F40">
              <w:rPr>
                <w:lang w:eastAsia="en-US"/>
              </w:rPr>
              <w:t>egyszerű</w:t>
            </w:r>
            <w:r w:rsidRPr="009D1F40">
              <w:rPr>
                <w:u w:val="single"/>
                <w:lang w:eastAsia="en-US"/>
              </w:rPr>
              <w:t>/minősített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u w:val="single"/>
                <w:lang w:eastAsia="en-US"/>
              </w:rPr>
              <w:t>rendelet</w:t>
            </w:r>
            <w:r w:rsidRPr="009D1F40">
              <w:rPr>
                <w:lang w:eastAsia="en-US"/>
              </w:rPr>
              <w:t>/határozat (normatív, hatósági, egyéb)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u w:val="single"/>
                <w:lang w:eastAsia="en-US"/>
              </w:rPr>
              <w:t>nyílt ülésen kell</w:t>
            </w:r>
            <w:r w:rsidRPr="009D1F40">
              <w:rPr>
                <w:lang w:eastAsia="en-US"/>
              </w:rPr>
              <w:t>/zárt ülésen kell/zárt ülésen lehet tárgyalni</w:t>
            </w:r>
          </w:p>
        </w:tc>
      </w:tr>
      <w:tr w:rsidR="00F46D3D" w:rsidRPr="009D1F40" w:rsidTr="0018560D">
        <w:tc>
          <w:tcPr>
            <w:tcW w:w="4606" w:type="dxa"/>
          </w:tcPr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F46D3D" w:rsidRPr="009D1F40" w:rsidRDefault="00F46D3D" w:rsidP="0018560D">
            <w:pPr>
              <w:rPr>
                <w:highlight w:val="yellow"/>
                <w:lang w:eastAsia="en-US"/>
              </w:rPr>
            </w:pPr>
          </w:p>
          <w:p w:rsidR="00F46D3D" w:rsidRPr="009D1F40" w:rsidRDefault="00F46D3D" w:rsidP="0018560D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Filóné Ferencz Ibolya polgármester</w:t>
            </w:r>
          </w:p>
        </w:tc>
      </w:tr>
    </w:tbl>
    <w:p w:rsidR="00F46D3D" w:rsidRDefault="00F46D3D" w:rsidP="00F46D3D"/>
    <w:p w:rsidR="00F46D3D" w:rsidRDefault="00F46D3D" w:rsidP="00F46D3D">
      <w:r>
        <w:rPr>
          <w:b/>
        </w:rPr>
        <w:t>I. Általános indoklás</w:t>
      </w:r>
    </w:p>
    <w:p w:rsidR="00F46D3D" w:rsidRDefault="00F46D3D" w:rsidP="00F46D3D">
      <w:pPr>
        <w:rPr>
          <w:rFonts w:ascii="Arial" w:hAnsi="Arial" w:cs="Arial"/>
          <w:sz w:val="20"/>
          <w:szCs w:val="20"/>
        </w:rPr>
      </w:pPr>
    </w:p>
    <w:p w:rsidR="00F46D3D" w:rsidRDefault="00F46D3D" w:rsidP="00F46D3D">
      <w:r w:rsidRPr="0086168B">
        <w:t>Bonyhád Városi Önkormányzat Képviselő-testület</w:t>
      </w:r>
      <w:r>
        <w:t>e</w:t>
      </w:r>
      <w:r w:rsidRPr="0086168B">
        <w:t xml:space="preserve"> </w:t>
      </w:r>
      <w:r>
        <w:t>a város 20</w:t>
      </w:r>
      <w:r w:rsidR="0056274A">
        <w:t>20</w:t>
      </w:r>
      <w:r>
        <w:t>. évi költségvetését a</w:t>
      </w:r>
      <w:r w:rsidRPr="0086168B">
        <w:t xml:space="preserve"> </w:t>
      </w:r>
      <w:r w:rsidR="00A90506">
        <w:t>2</w:t>
      </w:r>
      <w:r>
        <w:t>/</w:t>
      </w:r>
      <w:r w:rsidRPr="0086168B">
        <w:t>20</w:t>
      </w:r>
      <w:r w:rsidR="0056274A">
        <w:t>20</w:t>
      </w:r>
      <w:r w:rsidRPr="0086168B">
        <w:t>. (</w:t>
      </w:r>
      <w:r>
        <w:t>II</w:t>
      </w:r>
      <w:r w:rsidRPr="0086168B">
        <w:t>.</w:t>
      </w:r>
      <w:r w:rsidR="00EE4511">
        <w:t>1</w:t>
      </w:r>
      <w:r w:rsidR="0056274A">
        <w:t>4</w:t>
      </w:r>
      <w:r w:rsidR="00EE4511">
        <w:t>.</w:t>
      </w:r>
      <w:r w:rsidRPr="0086168B">
        <w:t>) rendeleté</w:t>
      </w:r>
      <w:r>
        <w:t xml:space="preserve">vel fogadta el. (Továbbiakban: Rendelet) </w:t>
      </w:r>
    </w:p>
    <w:p w:rsidR="00F46D3D" w:rsidRDefault="00D14D5A" w:rsidP="00F46D3D">
      <w:r>
        <w:t xml:space="preserve"> </w:t>
      </w:r>
      <w:r w:rsidR="00F46D3D">
        <w:t xml:space="preserve"> </w:t>
      </w:r>
    </w:p>
    <w:p w:rsidR="0099613F" w:rsidRDefault="00F46D3D" w:rsidP="0099613F">
      <w:pPr>
        <w:rPr>
          <w:bCs/>
        </w:rPr>
      </w:pPr>
      <w:r>
        <w:rPr>
          <w:bCs/>
        </w:rPr>
        <w:t>A jelenleg előterjesztett rendelet-módosítási javaslat a saját hatáskörben végrehajtott előirányzat-változások bejelentését</w:t>
      </w:r>
      <w:r w:rsidR="00A66B7D">
        <w:rPr>
          <w:bCs/>
        </w:rPr>
        <w:t xml:space="preserve"> és átvezetését</w:t>
      </w:r>
      <w:r>
        <w:rPr>
          <w:bCs/>
        </w:rPr>
        <w:t xml:space="preserve">, a Képviselő-testület által hozott határozatok Rendeleten történő átvezetését, </w:t>
      </w:r>
      <w:r w:rsidR="005251BC">
        <w:rPr>
          <w:bCs/>
        </w:rPr>
        <w:t xml:space="preserve">valamint az </w:t>
      </w:r>
      <w:r w:rsidR="000D1CFC">
        <w:rPr>
          <w:bCs/>
        </w:rPr>
        <w:t>év során bekövetkezett változásokhoz tartozó költségvetési előirányzatokra vonatkozó</w:t>
      </w:r>
      <w:r w:rsidR="005251BC">
        <w:rPr>
          <w:bCs/>
        </w:rPr>
        <w:t xml:space="preserve"> módosítási javaslatot tart</w:t>
      </w:r>
      <w:r w:rsidR="00284BF2">
        <w:rPr>
          <w:bCs/>
        </w:rPr>
        <w:t>almazza.</w:t>
      </w:r>
    </w:p>
    <w:p w:rsidR="0099613F" w:rsidRDefault="0099613F" w:rsidP="00A90506">
      <w:pPr>
        <w:tabs>
          <w:tab w:val="left" w:pos="3918"/>
        </w:tabs>
        <w:rPr>
          <w:bCs/>
        </w:rPr>
      </w:pPr>
    </w:p>
    <w:p w:rsidR="00F46D3D" w:rsidRDefault="00F46D3D" w:rsidP="00F46D3D">
      <w:pPr>
        <w:rPr>
          <w:b/>
          <w:bCs/>
        </w:rPr>
      </w:pPr>
      <w:r w:rsidRPr="00D3311D">
        <w:rPr>
          <w:b/>
          <w:bCs/>
        </w:rPr>
        <w:t>II. Részletes indoklás</w:t>
      </w:r>
    </w:p>
    <w:p w:rsidR="00F46D3D" w:rsidRPr="00D3311D" w:rsidRDefault="00F46D3D" w:rsidP="00F46D3D">
      <w:pPr>
        <w:rPr>
          <w:b/>
          <w:bCs/>
        </w:rPr>
      </w:pPr>
    </w:p>
    <w:p w:rsidR="00F46D3D" w:rsidRDefault="00F46D3D" w:rsidP="00F46D3D">
      <w:pPr>
        <w:rPr>
          <w:bCs/>
        </w:rPr>
      </w:pPr>
      <w:r>
        <w:rPr>
          <w:bCs/>
        </w:rPr>
        <w:t xml:space="preserve">1. A Rendelet </w:t>
      </w:r>
      <w:r w:rsidRPr="00C654D7">
        <w:rPr>
          <w:bCs/>
        </w:rPr>
        <w:t>1.</w:t>
      </w:r>
      <w:r>
        <w:rPr>
          <w:bCs/>
        </w:rPr>
        <w:t xml:space="preserve"> §-ához</w:t>
      </w:r>
    </w:p>
    <w:p w:rsidR="00F46D3D" w:rsidRDefault="00F46D3D" w:rsidP="00F46D3D">
      <w:r w:rsidRPr="009A41C9">
        <w:rPr>
          <w:b/>
        </w:rPr>
        <w:t>a.)</w:t>
      </w:r>
      <w:r>
        <w:t xml:space="preserve"> </w:t>
      </w:r>
      <w:r w:rsidRPr="009A41C9">
        <w:rPr>
          <w:b/>
        </w:rPr>
        <w:t>A</w:t>
      </w:r>
      <w:r>
        <w:t xml:space="preserve"> </w:t>
      </w:r>
      <w:r w:rsidRPr="00992C57">
        <w:rPr>
          <w:b/>
        </w:rPr>
        <w:t>saját hatáskörben végrehajtott előirányzat-módosításokat</w:t>
      </w:r>
      <w:r>
        <w:t xml:space="preserve"> az Államháztartásról szóló 2011. évi CXCV. </w:t>
      </w:r>
      <w:r w:rsidR="00A66B7D">
        <w:t>t</w:t>
      </w:r>
      <w:r>
        <w:t>örvény 34. § (1)-(4) bekezdésében kapott felhatalmazás, valamint a</w:t>
      </w:r>
      <w:r w:rsidR="003D2559">
        <w:t xml:space="preserve"> Bonyhád Város Önkormányzata 2020</w:t>
      </w:r>
      <w:r>
        <w:t xml:space="preserve">. évi költségvetésről szóló </w:t>
      </w:r>
      <w:r w:rsidR="00284BF2">
        <w:t>2</w:t>
      </w:r>
      <w:r>
        <w:t>/201</w:t>
      </w:r>
      <w:r w:rsidR="00284BF2">
        <w:t>9</w:t>
      </w:r>
      <w:r>
        <w:t>. (II.1</w:t>
      </w:r>
      <w:r w:rsidR="003D2559">
        <w:t>4</w:t>
      </w:r>
      <w:r>
        <w:t>.) számú rendelete 12. § (1)-(</w:t>
      </w:r>
      <w:r w:rsidR="00864B65">
        <w:t>2</w:t>
      </w:r>
      <w:r>
        <w:t>) bekezdésében foglalt szabályozás alapján terjesztjük elő. Hivatkozott szabályozások szerint a jóváhagyott bevételi, kiadási előirányzatok között saját hatáskörben az év közben engedélyezett, célhoz kötött támogatásértékű bevételek, átvett pénzeszközök</w:t>
      </w:r>
      <w:r w:rsidR="00A66B7D">
        <w:t>,</w:t>
      </w:r>
      <w:r>
        <w:t xml:space="preserve"> a központi költségvetésben tervezett kiadások önkormányzati és intézményi költségvetések közötti átcsoportosításra van lehetőség.  Ezek költségvetési rendeleten történő átvezetése </w:t>
      </w:r>
      <w:r>
        <w:lastRenderedPageBreak/>
        <w:t xml:space="preserve">utólag történik. Emellett a költségvetési szervek vezetői, valamint az önkormányzat esetében a polgármester jogosultak - a Rendelet 12. § (3) bekezdésében szereplő összeghatárig - a kiemelt előirányzatok közötti átcsoportosításra. </w:t>
      </w:r>
    </w:p>
    <w:p w:rsidR="00F46D3D" w:rsidRPr="008F6462" w:rsidRDefault="00621BBE" w:rsidP="00F46D3D">
      <w:r w:rsidRPr="008F6462">
        <w:t xml:space="preserve">Ezen </w:t>
      </w:r>
      <w:r w:rsidR="00F46D3D" w:rsidRPr="008F6462">
        <w:t>a jogcím</w:t>
      </w:r>
      <w:r w:rsidR="00C664F4" w:rsidRPr="008F6462">
        <w:t>ek</w:t>
      </w:r>
      <w:r w:rsidR="00F46D3D" w:rsidRPr="008F6462">
        <w:t xml:space="preserve">en </w:t>
      </w:r>
      <w:r w:rsidR="008F6462">
        <w:t>26.983.287</w:t>
      </w:r>
      <w:r w:rsidR="00142AA2" w:rsidRPr="008F6462">
        <w:t>.-</w:t>
      </w:r>
      <w:r w:rsidR="00F46D3D" w:rsidRPr="008F6462">
        <w:t xml:space="preserve"> Ft összegű előirányzat-módosításra került sor, melynek tételei</w:t>
      </w:r>
      <w:r w:rsidR="005C4B6D" w:rsidRPr="008F6462">
        <w:t xml:space="preserve"> részletesen az alábbiak:</w:t>
      </w:r>
    </w:p>
    <w:p w:rsidR="005C4B6D" w:rsidRPr="008F6462" w:rsidRDefault="005C4B6D" w:rsidP="00F46D3D">
      <w:r w:rsidRPr="008F6462">
        <w:tab/>
        <w:t>- Önkormányzatok működési támogatása</w:t>
      </w:r>
      <w:r w:rsidR="001A66A6" w:rsidRPr="008F6462">
        <w:tab/>
      </w:r>
      <w:r w:rsidR="001A66A6" w:rsidRPr="008F6462">
        <w:tab/>
      </w:r>
      <w:r w:rsidR="001A66A6" w:rsidRPr="008F6462">
        <w:tab/>
      </w:r>
      <w:r w:rsidR="001A66A6" w:rsidRPr="008F6462">
        <w:tab/>
      </w:r>
      <w:r w:rsidR="008F6462">
        <w:t>25.294.009</w:t>
      </w:r>
      <w:r w:rsidR="001A66A6" w:rsidRPr="008F6462">
        <w:t>.- Ft</w:t>
      </w:r>
    </w:p>
    <w:p w:rsidR="00432CC5" w:rsidRPr="008F6462" w:rsidRDefault="001A66A6" w:rsidP="00A80516">
      <w:pPr>
        <w:tabs>
          <w:tab w:val="right" w:pos="6663"/>
        </w:tabs>
      </w:pPr>
      <w:r w:rsidRPr="008F6462">
        <w:t xml:space="preserve">             ebből: </w:t>
      </w:r>
      <w:r w:rsidR="00174C1D" w:rsidRPr="008F6462">
        <w:t xml:space="preserve"> Bérkompenzáció</w:t>
      </w:r>
      <w:r w:rsidR="00432CC5" w:rsidRPr="008F6462">
        <w:tab/>
      </w:r>
      <w:r w:rsidR="00D429BB">
        <w:t>534.269</w:t>
      </w:r>
      <w:r w:rsidR="00432CC5" w:rsidRPr="008F6462">
        <w:t>.- Ft</w:t>
      </w:r>
    </w:p>
    <w:p w:rsidR="002D093A" w:rsidRPr="008F6462" w:rsidRDefault="00FF22C4" w:rsidP="00A80516">
      <w:pPr>
        <w:tabs>
          <w:tab w:val="right" w:pos="6663"/>
        </w:tabs>
      </w:pPr>
      <w:r w:rsidRPr="008F6462">
        <w:t xml:space="preserve">                        </w:t>
      </w:r>
      <w:r w:rsidR="002D093A" w:rsidRPr="008F6462">
        <w:t xml:space="preserve">Ágazati pótlék </w:t>
      </w:r>
      <w:r w:rsidR="002D093A" w:rsidRPr="008F6462">
        <w:tab/>
      </w:r>
      <w:r w:rsidR="00D429BB">
        <w:t>19.864.302</w:t>
      </w:r>
      <w:r w:rsidR="00C27544" w:rsidRPr="008F6462">
        <w:t>.- Ft</w:t>
      </w:r>
    </w:p>
    <w:p w:rsidR="002D093A" w:rsidRPr="008F6462" w:rsidRDefault="00C27544" w:rsidP="00A80516">
      <w:pPr>
        <w:tabs>
          <w:tab w:val="right" w:pos="6663"/>
        </w:tabs>
      </w:pPr>
      <w:r w:rsidRPr="008F6462">
        <w:t xml:space="preserve">                        </w:t>
      </w:r>
      <w:r w:rsidR="00FF22C4" w:rsidRPr="008F6462">
        <w:t>Kulturális illetménypótlék</w:t>
      </w:r>
      <w:r w:rsidRPr="008F6462">
        <w:tab/>
      </w:r>
      <w:r w:rsidR="00847FC8">
        <w:t>2.790.829</w:t>
      </w:r>
      <w:r w:rsidRPr="008F6462">
        <w:t>.- Ft</w:t>
      </w:r>
      <w:r w:rsidR="00432CC5" w:rsidRPr="008F6462">
        <w:tab/>
      </w:r>
    </w:p>
    <w:p w:rsidR="004E3A80" w:rsidRPr="008F6462" w:rsidRDefault="00753EE9" w:rsidP="00A80516">
      <w:pPr>
        <w:tabs>
          <w:tab w:val="right" w:pos="6663"/>
        </w:tabs>
      </w:pPr>
      <w:r w:rsidRPr="008F6462">
        <w:t xml:space="preserve">            </w:t>
      </w:r>
      <w:r w:rsidR="004E3A80" w:rsidRPr="008F6462">
        <w:t xml:space="preserve">           </w:t>
      </w:r>
      <w:r w:rsidR="00F359D5" w:rsidRPr="008F6462">
        <w:t xml:space="preserve"> </w:t>
      </w:r>
      <w:r w:rsidR="004E3A80" w:rsidRPr="008F6462">
        <w:t>201</w:t>
      </w:r>
      <w:r w:rsidR="00F67345">
        <w:t>9</w:t>
      </w:r>
      <w:r w:rsidR="004E3A80" w:rsidRPr="008F6462">
        <w:t>. évi áll. tám. elsz. többlete</w:t>
      </w:r>
      <w:r w:rsidR="003E52DE" w:rsidRPr="008F6462">
        <w:tab/>
      </w:r>
      <w:r w:rsidR="00F67345">
        <w:t>2.104.609</w:t>
      </w:r>
      <w:r w:rsidR="003E52DE" w:rsidRPr="008F6462">
        <w:t>.- Ft</w:t>
      </w:r>
    </w:p>
    <w:p w:rsidR="00542333" w:rsidRPr="008F6462" w:rsidRDefault="00432CC5" w:rsidP="00A80516">
      <w:pPr>
        <w:tabs>
          <w:tab w:val="right" w:pos="5670"/>
          <w:tab w:val="right" w:pos="6663"/>
        </w:tabs>
      </w:pPr>
      <w:r w:rsidRPr="008F6462">
        <w:tab/>
      </w:r>
      <w:r w:rsidR="00542333" w:rsidRPr="008F6462">
        <w:t xml:space="preserve">          - Működési támogatások </w:t>
      </w:r>
      <w:r w:rsidR="00986F45" w:rsidRPr="008F6462">
        <w:t xml:space="preserve">az államháztartáson belülről </w:t>
      </w:r>
      <w:r w:rsidR="00986F45" w:rsidRPr="008F6462">
        <w:tab/>
      </w:r>
      <w:r w:rsidR="00986F45" w:rsidRPr="008F6462">
        <w:tab/>
      </w:r>
      <w:r w:rsidR="00AE0E25">
        <w:t xml:space="preserve">     850.000</w:t>
      </w:r>
      <w:r w:rsidR="00986F45" w:rsidRPr="008F6462">
        <w:t>.- Ft</w:t>
      </w:r>
    </w:p>
    <w:p w:rsidR="00CF2FFF" w:rsidRPr="008F6462" w:rsidRDefault="00986F45" w:rsidP="00A80516">
      <w:pPr>
        <w:tabs>
          <w:tab w:val="right" w:pos="6663"/>
        </w:tabs>
      </w:pPr>
      <w:r w:rsidRPr="008F6462">
        <w:t xml:space="preserve">            ebből</w:t>
      </w:r>
      <w:r w:rsidR="00AE0E25">
        <w:t>:</w:t>
      </w:r>
    </w:p>
    <w:p w:rsidR="009F035B" w:rsidRDefault="00CF2FFF" w:rsidP="00A80516">
      <w:pPr>
        <w:tabs>
          <w:tab w:val="right" w:pos="6663"/>
        </w:tabs>
      </w:pPr>
      <w:r w:rsidRPr="008F6462">
        <w:t xml:space="preserve">                      </w:t>
      </w:r>
      <w:r w:rsidR="009F035B" w:rsidRPr="008F6462">
        <w:t xml:space="preserve"> Solymár Imre Városi Könyvtár</w:t>
      </w:r>
      <w:r w:rsidR="00AE0E25">
        <w:t xml:space="preserve"> </w:t>
      </w:r>
      <w:r w:rsidR="00D51960" w:rsidRPr="008F6462">
        <w:tab/>
      </w:r>
      <w:r w:rsidR="009F0276">
        <w:t>400.000</w:t>
      </w:r>
      <w:r w:rsidR="00D51960" w:rsidRPr="008F6462">
        <w:t>.- Ft</w:t>
      </w:r>
    </w:p>
    <w:p w:rsidR="009F0276" w:rsidRDefault="009F0276" w:rsidP="00A80516">
      <w:pPr>
        <w:tabs>
          <w:tab w:val="right" w:pos="6663"/>
        </w:tabs>
      </w:pPr>
      <w:r>
        <w:t xml:space="preserve">                            NKA pályázat</w:t>
      </w:r>
    </w:p>
    <w:p w:rsidR="00660C06" w:rsidRDefault="00660C06" w:rsidP="00A80516">
      <w:pPr>
        <w:tabs>
          <w:tab w:val="right" w:pos="6663"/>
        </w:tabs>
      </w:pPr>
      <w:r>
        <w:t xml:space="preserve">                       Önkormányzat: </w:t>
      </w:r>
    </w:p>
    <w:p w:rsidR="009C6CC8" w:rsidRDefault="00660C06" w:rsidP="00A80516">
      <w:pPr>
        <w:tabs>
          <w:tab w:val="right" w:pos="6663"/>
        </w:tabs>
      </w:pPr>
      <w:r>
        <w:t xml:space="preserve">                             Köztemetés költség térítése</w:t>
      </w:r>
      <w:r>
        <w:tab/>
      </w:r>
      <w:r w:rsidR="00690D05">
        <w:t>450.000.- Ft</w:t>
      </w:r>
    </w:p>
    <w:p w:rsidR="00660C06" w:rsidRDefault="00433657" w:rsidP="00740C54">
      <w:pPr>
        <w:tabs>
          <w:tab w:val="right" w:pos="8647"/>
        </w:tabs>
      </w:pPr>
      <w:r>
        <w:t xml:space="preserve">         - Belföldi finanszírozás bevétele</w:t>
      </w:r>
      <w:r w:rsidR="00740C54">
        <w:tab/>
        <w:t>839.</w:t>
      </w:r>
      <w:r w:rsidR="00E72E33">
        <w:t>278.- Ft</w:t>
      </w:r>
    </w:p>
    <w:p w:rsidR="00433657" w:rsidRPr="008F6462" w:rsidRDefault="00433657" w:rsidP="00A80516">
      <w:pPr>
        <w:tabs>
          <w:tab w:val="right" w:pos="6663"/>
        </w:tabs>
      </w:pPr>
      <w:r>
        <w:t xml:space="preserve">                      Államháztartáson belüli megelőlegezések  </w:t>
      </w:r>
    </w:p>
    <w:p w:rsidR="001F1D61" w:rsidRDefault="0024231A" w:rsidP="009F0276">
      <w:pPr>
        <w:tabs>
          <w:tab w:val="right" w:pos="6663"/>
          <w:tab w:val="right" w:pos="8647"/>
        </w:tabs>
        <w:rPr>
          <w:highlight w:val="yellow"/>
        </w:rPr>
      </w:pPr>
      <w:r w:rsidRPr="008F6462">
        <w:tab/>
      </w:r>
      <w:r w:rsidR="00D65C77" w:rsidRPr="008F6462">
        <w:tab/>
      </w:r>
      <w:r w:rsidR="00542333">
        <w:t xml:space="preserve"> </w:t>
      </w:r>
    </w:p>
    <w:p w:rsidR="00F46D3D" w:rsidRDefault="00F46D3D" w:rsidP="00F46D3D">
      <w:pPr>
        <w:tabs>
          <w:tab w:val="left" w:pos="709"/>
          <w:tab w:val="left" w:pos="4216"/>
          <w:tab w:val="right" w:pos="8505"/>
        </w:tabs>
        <w:rPr>
          <w:b/>
          <w:bCs/>
        </w:rPr>
      </w:pPr>
      <w:r>
        <w:rPr>
          <w:b/>
          <w:bCs/>
        </w:rPr>
        <w:t>b.)</w:t>
      </w:r>
      <w:r w:rsidRPr="004D590B">
        <w:rPr>
          <w:b/>
          <w:bCs/>
        </w:rPr>
        <w:t xml:space="preserve"> </w:t>
      </w:r>
      <w:r w:rsidR="00A66B7D">
        <w:rPr>
          <w:b/>
          <w:bCs/>
        </w:rPr>
        <w:t>A veszélyhelyzetben a testület feladat-, és hatásköreit ellátó polgármesteri határozatok és a</w:t>
      </w:r>
      <w:r w:rsidRPr="004D590B">
        <w:rPr>
          <w:b/>
          <w:bCs/>
        </w:rPr>
        <w:t xml:space="preserve"> Képviselő-testület által hozott határozat</w:t>
      </w:r>
      <w:r>
        <w:rPr>
          <w:b/>
          <w:bCs/>
        </w:rPr>
        <w:t>ok</w:t>
      </w:r>
      <w:r w:rsidRPr="004D590B">
        <w:rPr>
          <w:b/>
          <w:bCs/>
        </w:rPr>
        <w:t xml:space="preserve"> következtében szükséges módosítások</w:t>
      </w:r>
      <w:r>
        <w:rPr>
          <w:b/>
          <w:bCs/>
        </w:rPr>
        <w:t>:</w:t>
      </w:r>
    </w:p>
    <w:p w:rsidR="00F46D3D" w:rsidRDefault="00F46D3D" w:rsidP="00F46D3D">
      <w:pPr>
        <w:tabs>
          <w:tab w:val="left" w:pos="709"/>
          <w:tab w:val="left" w:pos="4216"/>
          <w:tab w:val="right" w:pos="8505"/>
        </w:tabs>
        <w:rPr>
          <w:b/>
          <w:bCs/>
        </w:rPr>
      </w:pPr>
    </w:p>
    <w:tbl>
      <w:tblPr>
        <w:tblStyle w:val="Rcsostblzat"/>
        <w:tblW w:w="0" w:type="auto"/>
        <w:tblLook w:val="01E0"/>
      </w:tblPr>
      <w:tblGrid>
        <w:gridCol w:w="2510"/>
        <w:gridCol w:w="2439"/>
        <w:gridCol w:w="2522"/>
        <w:gridCol w:w="1815"/>
      </w:tblGrid>
      <w:tr w:rsidR="00F46D3D" w:rsidRPr="00415133" w:rsidTr="0018560D">
        <w:tc>
          <w:tcPr>
            <w:tcW w:w="2510" w:type="dxa"/>
          </w:tcPr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>Határozat száma, tárgya</w:t>
            </w:r>
          </w:p>
        </w:tc>
        <w:tc>
          <w:tcPr>
            <w:tcW w:w="4961" w:type="dxa"/>
            <w:gridSpan w:val="2"/>
          </w:tcPr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>Előirányzat-módosítás</w:t>
            </w:r>
          </w:p>
        </w:tc>
        <w:tc>
          <w:tcPr>
            <w:tcW w:w="1815" w:type="dxa"/>
          </w:tcPr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 xml:space="preserve">Összeg </w:t>
            </w:r>
          </w:p>
          <w:p w:rsidR="00F46D3D" w:rsidRPr="00415133" w:rsidRDefault="00F46D3D" w:rsidP="0018560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>Ft-ban</w:t>
            </w:r>
            <w:r w:rsidR="00817F47">
              <w:rPr>
                <w:b/>
                <w:sz w:val="20"/>
                <w:szCs w:val="20"/>
                <w:vertAlign w:val="superscript"/>
              </w:rPr>
              <w:t>.</w:t>
            </w:r>
          </w:p>
        </w:tc>
      </w:tr>
      <w:tr w:rsidR="004D54F7" w:rsidRPr="00415133" w:rsidTr="0018560D">
        <w:tc>
          <w:tcPr>
            <w:tcW w:w="2510" w:type="dxa"/>
          </w:tcPr>
          <w:p w:rsidR="004D54F7" w:rsidRPr="008B209D" w:rsidRDefault="004D54F7" w:rsidP="003F3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7/2020. </w:t>
            </w:r>
            <w:r w:rsidR="00B55712">
              <w:rPr>
                <w:b/>
                <w:sz w:val="16"/>
                <w:szCs w:val="16"/>
              </w:rPr>
              <w:t xml:space="preserve">(III.26.) önkormányzati rendelet: </w:t>
            </w:r>
            <w:r w:rsidR="00B55712" w:rsidRPr="00A656E4">
              <w:rPr>
                <w:sz w:val="16"/>
                <w:szCs w:val="16"/>
              </w:rPr>
              <w:t>önkormányzati helyiségek bérleti díj csökkentése</w:t>
            </w:r>
            <w:r w:rsidR="00B5571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39" w:type="dxa"/>
          </w:tcPr>
          <w:p w:rsidR="004D54F7" w:rsidRDefault="00A656E4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Tulajdonosi bevételek előirányzatának csökkentése</w:t>
            </w:r>
          </w:p>
        </w:tc>
        <w:tc>
          <w:tcPr>
            <w:tcW w:w="2522" w:type="dxa"/>
          </w:tcPr>
          <w:p w:rsidR="004D54F7" w:rsidRDefault="00DA60A6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csökkentése </w:t>
            </w:r>
          </w:p>
        </w:tc>
        <w:tc>
          <w:tcPr>
            <w:tcW w:w="1815" w:type="dxa"/>
          </w:tcPr>
          <w:p w:rsidR="004D54F7" w:rsidRDefault="00DA60A6" w:rsidP="003F32D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2.928.000.- Ft</w:t>
            </w:r>
          </w:p>
        </w:tc>
      </w:tr>
      <w:tr w:rsidR="00F47CFA" w:rsidRPr="00415133" w:rsidTr="0018560D">
        <w:tc>
          <w:tcPr>
            <w:tcW w:w="2510" w:type="dxa"/>
          </w:tcPr>
          <w:p w:rsidR="00F47CFA" w:rsidRPr="00F47CFA" w:rsidRDefault="00F47CFA" w:rsidP="006C280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8/2020. (IV.1.) önkormányzati rendelet: </w:t>
            </w:r>
            <w:r w:rsidR="006C2806">
              <w:rPr>
                <w:sz w:val="16"/>
                <w:szCs w:val="16"/>
              </w:rPr>
              <w:t xml:space="preserve">közterület </w:t>
            </w:r>
            <w:r w:rsidR="00946B62">
              <w:rPr>
                <w:sz w:val="16"/>
                <w:szCs w:val="16"/>
              </w:rPr>
              <w:t xml:space="preserve"> használati </w:t>
            </w:r>
            <w:r w:rsidR="00FC6902">
              <w:rPr>
                <w:sz w:val="16"/>
                <w:szCs w:val="16"/>
              </w:rPr>
              <w:t xml:space="preserve">(faházak után) </w:t>
            </w:r>
            <w:r w:rsidR="00946B62">
              <w:rPr>
                <w:sz w:val="16"/>
                <w:szCs w:val="16"/>
              </w:rPr>
              <w:t>díj</w:t>
            </w:r>
            <w:r w:rsidR="006C2806">
              <w:rPr>
                <w:sz w:val="16"/>
                <w:szCs w:val="16"/>
              </w:rPr>
              <w:t>ak</w:t>
            </w:r>
            <w:r w:rsidR="00946B62">
              <w:rPr>
                <w:sz w:val="16"/>
                <w:szCs w:val="16"/>
              </w:rPr>
              <w:t xml:space="preserve"> csökkentése</w:t>
            </w:r>
          </w:p>
        </w:tc>
        <w:tc>
          <w:tcPr>
            <w:tcW w:w="2439" w:type="dxa"/>
          </w:tcPr>
          <w:p w:rsidR="00F47CFA" w:rsidRDefault="00946B62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 előirányzatának csökkentése</w:t>
            </w:r>
          </w:p>
        </w:tc>
        <w:tc>
          <w:tcPr>
            <w:tcW w:w="2522" w:type="dxa"/>
          </w:tcPr>
          <w:p w:rsidR="00F47CFA" w:rsidRDefault="00946B62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815" w:type="dxa"/>
          </w:tcPr>
          <w:p w:rsidR="00F47CFA" w:rsidRDefault="006C2806" w:rsidP="003F32D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318.000</w:t>
            </w:r>
            <w:r w:rsidR="003C5FB1">
              <w:rPr>
                <w:sz w:val="16"/>
                <w:szCs w:val="16"/>
              </w:rPr>
              <w:t>.- Ft</w:t>
            </w:r>
          </w:p>
        </w:tc>
      </w:tr>
      <w:tr w:rsidR="00FB587C" w:rsidRPr="00415133" w:rsidTr="0018560D">
        <w:tc>
          <w:tcPr>
            <w:tcW w:w="2510" w:type="dxa"/>
          </w:tcPr>
          <w:p w:rsidR="00FB587C" w:rsidRPr="007700FF" w:rsidRDefault="00554349" w:rsidP="003F32D3">
            <w:pPr>
              <w:rPr>
                <w:sz w:val="16"/>
                <w:szCs w:val="16"/>
              </w:rPr>
            </w:pPr>
            <w:r w:rsidRPr="008B209D">
              <w:rPr>
                <w:b/>
                <w:sz w:val="16"/>
                <w:szCs w:val="16"/>
              </w:rPr>
              <w:t>41/2020. (III.18.) határozat:</w:t>
            </w:r>
            <w:r>
              <w:rPr>
                <w:sz w:val="16"/>
                <w:szCs w:val="16"/>
              </w:rPr>
              <w:t xml:space="preserve"> veszélyhelyzeti tartalék elkülönítése</w:t>
            </w:r>
          </w:p>
        </w:tc>
        <w:tc>
          <w:tcPr>
            <w:tcW w:w="2439" w:type="dxa"/>
          </w:tcPr>
          <w:p w:rsidR="00FB587C" w:rsidRDefault="00554349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 előirányzatának emelése</w:t>
            </w:r>
          </w:p>
        </w:tc>
        <w:tc>
          <w:tcPr>
            <w:tcW w:w="2522" w:type="dxa"/>
          </w:tcPr>
          <w:p w:rsidR="00FB587C" w:rsidRDefault="008B209D" w:rsidP="003F32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csökkentése </w:t>
            </w:r>
          </w:p>
        </w:tc>
        <w:tc>
          <w:tcPr>
            <w:tcW w:w="1815" w:type="dxa"/>
          </w:tcPr>
          <w:p w:rsidR="00FB587C" w:rsidRDefault="008B209D" w:rsidP="003F32D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5.000.000.- Ft</w:t>
            </w:r>
          </w:p>
        </w:tc>
      </w:tr>
      <w:tr w:rsidR="00FB587C" w:rsidRPr="00415133" w:rsidTr="0018560D">
        <w:tc>
          <w:tcPr>
            <w:tcW w:w="2510" w:type="dxa"/>
          </w:tcPr>
          <w:p w:rsidR="00D041C3" w:rsidRPr="00AE0735" w:rsidRDefault="00B80D2B" w:rsidP="005F40DE">
            <w:pPr>
              <w:rPr>
                <w:sz w:val="16"/>
                <w:szCs w:val="16"/>
              </w:rPr>
            </w:pPr>
            <w:r w:rsidRPr="00B80D2B">
              <w:rPr>
                <w:b/>
                <w:sz w:val="16"/>
                <w:szCs w:val="16"/>
              </w:rPr>
              <w:t>67/2020.(III.26.) határozat:</w:t>
            </w:r>
            <w:r w:rsidR="00665798">
              <w:rPr>
                <w:b/>
                <w:sz w:val="16"/>
                <w:szCs w:val="16"/>
              </w:rPr>
              <w:t xml:space="preserve"> </w:t>
            </w:r>
            <w:r w:rsidR="00665798" w:rsidRPr="00AE0735">
              <w:rPr>
                <w:sz w:val="16"/>
                <w:szCs w:val="16"/>
              </w:rPr>
              <w:t>"Ablonczy ház"</w:t>
            </w:r>
            <w:r w:rsidR="00665798">
              <w:rPr>
                <w:b/>
                <w:sz w:val="16"/>
                <w:szCs w:val="16"/>
              </w:rPr>
              <w:t xml:space="preserve"> </w:t>
            </w:r>
            <w:r w:rsidR="00AE0735">
              <w:rPr>
                <w:sz w:val="16"/>
                <w:szCs w:val="16"/>
              </w:rPr>
              <w:t>bérleti díj elengedés</w:t>
            </w:r>
            <w:r w:rsidR="007D22A1">
              <w:rPr>
                <w:sz w:val="16"/>
                <w:szCs w:val="16"/>
              </w:rPr>
              <w:t xml:space="preserve"> 03.01-06.30-ig.</w:t>
            </w:r>
          </w:p>
        </w:tc>
        <w:tc>
          <w:tcPr>
            <w:tcW w:w="2439" w:type="dxa"/>
          </w:tcPr>
          <w:p w:rsidR="00FB587C" w:rsidRDefault="007D22A1" w:rsidP="00A335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</w:t>
            </w:r>
            <w:r w:rsidR="009536E5">
              <w:rPr>
                <w:sz w:val="16"/>
                <w:szCs w:val="16"/>
              </w:rPr>
              <w:t>ése</w:t>
            </w:r>
          </w:p>
        </w:tc>
        <w:tc>
          <w:tcPr>
            <w:tcW w:w="2522" w:type="dxa"/>
          </w:tcPr>
          <w:p w:rsidR="00FB587C" w:rsidRDefault="007D22A1" w:rsidP="00185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Működési bevételek előirányzatának csökkentése </w:t>
            </w:r>
          </w:p>
        </w:tc>
        <w:tc>
          <w:tcPr>
            <w:tcW w:w="1815" w:type="dxa"/>
          </w:tcPr>
          <w:p w:rsidR="00FB587C" w:rsidRDefault="00B63521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232.875.- Ft</w:t>
            </w:r>
          </w:p>
        </w:tc>
      </w:tr>
      <w:tr w:rsidR="005B4E37" w:rsidRPr="00415133" w:rsidTr="0018560D">
        <w:tc>
          <w:tcPr>
            <w:tcW w:w="2510" w:type="dxa"/>
          </w:tcPr>
          <w:p w:rsidR="005B4E37" w:rsidRPr="00B80D2B" w:rsidRDefault="005B4E37" w:rsidP="005F40D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91/2020. (IV.01.) határozat: </w:t>
            </w:r>
            <w:r w:rsidRPr="005B4E37">
              <w:rPr>
                <w:sz w:val="16"/>
                <w:szCs w:val="16"/>
              </w:rPr>
              <w:t>taxiállomások által fizetendő használati díj csökkentése</w:t>
            </w:r>
          </w:p>
        </w:tc>
        <w:tc>
          <w:tcPr>
            <w:tcW w:w="2439" w:type="dxa"/>
          </w:tcPr>
          <w:p w:rsidR="005B4E37" w:rsidRDefault="005B4E37" w:rsidP="00145F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2522" w:type="dxa"/>
          </w:tcPr>
          <w:p w:rsidR="005B4E37" w:rsidRDefault="005B4E37" w:rsidP="00145F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Működési bevételek előirányzatának csökkentése </w:t>
            </w:r>
          </w:p>
        </w:tc>
        <w:tc>
          <w:tcPr>
            <w:tcW w:w="1815" w:type="dxa"/>
          </w:tcPr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63.000.- Ft</w:t>
            </w:r>
          </w:p>
        </w:tc>
      </w:tr>
      <w:tr w:rsidR="005B4E37" w:rsidRPr="00415133" w:rsidTr="00A335CE">
        <w:tc>
          <w:tcPr>
            <w:tcW w:w="2510" w:type="dxa"/>
          </w:tcPr>
          <w:p w:rsidR="005B4E37" w:rsidRPr="00D71E85" w:rsidRDefault="005B4E37" w:rsidP="005F40DE">
            <w:pPr>
              <w:rPr>
                <w:sz w:val="16"/>
                <w:szCs w:val="16"/>
              </w:rPr>
            </w:pPr>
            <w:r w:rsidRPr="00D71E85">
              <w:rPr>
                <w:b/>
                <w:sz w:val="16"/>
                <w:szCs w:val="16"/>
              </w:rPr>
              <w:t>109/2020. (IV.8.) határozat:</w:t>
            </w:r>
            <w:r>
              <w:rPr>
                <w:sz w:val="16"/>
                <w:szCs w:val="16"/>
              </w:rPr>
              <w:t xml:space="preserve"> Felvidékiek Egyesülete szoborállítása</w:t>
            </w:r>
          </w:p>
        </w:tc>
        <w:tc>
          <w:tcPr>
            <w:tcW w:w="2439" w:type="dxa"/>
          </w:tcPr>
          <w:p w:rsidR="005B4E37" w:rsidRDefault="005B4E37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Átvett pénzeszköz előirányzatának csökkentése</w:t>
            </w:r>
          </w:p>
          <w:p w:rsidR="005B4E37" w:rsidRDefault="005B4E37" w:rsidP="00306A6C">
            <w:pPr>
              <w:rPr>
                <w:sz w:val="16"/>
                <w:szCs w:val="16"/>
              </w:rPr>
            </w:pPr>
          </w:p>
          <w:p w:rsidR="005B4E37" w:rsidRDefault="005B4E37" w:rsidP="00306A6C">
            <w:pPr>
              <w:rPr>
                <w:sz w:val="16"/>
                <w:szCs w:val="16"/>
              </w:rPr>
            </w:pPr>
          </w:p>
          <w:p w:rsidR="005B4E37" w:rsidRDefault="005B4E37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Pénzeszköz átadás előirányzatának emelése</w:t>
            </w:r>
          </w:p>
        </w:tc>
        <w:tc>
          <w:tcPr>
            <w:tcW w:w="2522" w:type="dxa"/>
          </w:tcPr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Beruházási kiadások előirányzatának csökkentése</w:t>
            </w: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1.000.000.- Ft</w:t>
            </w:r>
          </w:p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</w:p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3.000.000.- Ft</w:t>
            </w:r>
          </w:p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</w:p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2.000.000.- Ft</w:t>
            </w:r>
          </w:p>
        </w:tc>
      </w:tr>
      <w:tr w:rsidR="005B4E37" w:rsidRPr="00415133" w:rsidTr="0018560D">
        <w:tc>
          <w:tcPr>
            <w:tcW w:w="2510" w:type="dxa"/>
          </w:tcPr>
          <w:p w:rsidR="005B4E37" w:rsidRPr="00CE5E0B" w:rsidRDefault="005B4E37" w:rsidP="005F40DE">
            <w:pPr>
              <w:rPr>
                <w:sz w:val="16"/>
                <w:szCs w:val="16"/>
              </w:rPr>
            </w:pPr>
            <w:r w:rsidRPr="006A236E">
              <w:rPr>
                <w:b/>
                <w:sz w:val="16"/>
                <w:szCs w:val="16"/>
              </w:rPr>
              <w:t>111/2020. (VI.14.) határozat:</w:t>
            </w:r>
            <w:r>
              <w:rPr>
                <w:sz w:val="16"/>
                <w:szCs w:val="16"/>
              </w:rPr>
              <w:t xml:space="preserve"> intézmények által beszedett bérleti díjak csökkentése </w:t>
            </w:r>
          </w:p>
        </w:tc>
        <w:tc>
          <w:tcPr>
            <w:tcW w:w="2439" w:type="dxa"/>
          </w:tcPr>
          <w:p w:rsidR="005B4E37" w:rsidRDefault="005B4E37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Gazdasági Ellátó Szervezet működési bevételek előirányzatának csökkentése</w:t>
            </w:r>
          </w:p>
          <w:p w:rsidR="005B4E37" w:rsidRPr="00455649" w:rsidRDefault="005B4E37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Bonyhádi Varázskapu Bölcsőde és Óvoda működési bevételek előirányzatának csökkentése </w:t>
            </w:r>
          </w:p>
        </w:tc>
        <w:tc>
          <w:tcPr>
            <w:tcW w:w="2522" w:type="dxa"/>
          </w:tcPr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5B4E37" w:rsidRPr="00455649" w:rsidRDefault="005B4E37" w:rsidP="00F81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csökkentése </w:t>
            </w:r>
          </w:p>
        </w:tc>
        <w:tc>
          <w:tcPr>
            <w:tcW w:w="1815" w:type="dxa"/>
          </w:tcPr>
          <w:p w:rsidR="005B4E37" w:rsidRPr="007E212C" w:rsidRDefault="00E72E33" w:rsidP="0018560D">
            <w:pPr>
              <w:jc w:val="right"/>
              <w:rPr>
                <w:sz w:val="16"/>
                <w:szCs w:val="16"/>
              </w:rPr>
            </w:pPr>
            <w:r w:rsidRPr="007E212C">
              <w:rPr>
                <w:sz w:val="16"/>
                <w:szCs w:val="16"/>
              </w:rPr>
              <w:t>1</w:t>
            </w:r>
            <w:r w:rsidR="007E212C" w:rsidRPr="007E212C">
              <w:rPr>
                <w:sz w:val="16"/>
                <w:szCs w:val="16"/>
              </w:rPr>
              <w:t>.313.000.- Ft</w:t>
            </w:r>
          </w:p>
          <w:p w:rsidR="005B4E37" w:rsidRPr="003C4B6B" w:rsidRDefault="005B4E37" w:rsidP="0018560D">
            <w:pPr>
              <w:jc w:val="right"/>
              <w:rPr>
                <w:sz w:val="16"/>
                <w:szCs w:val="16"/>
                <w:highlight w:val="yellow"/>
              </w:rPr>
            </w:pPr>
          </w:p>
          <w:p w:rsidR="005B4E37" w:rsidRPr="003C4B6B" w:rsidRDefault="005B4E37" w:rsidP="0018560D">
            <w:pPr>
              <w:jc w:val="right"/>
              <w:rPr>
                <w:sz w:val="16"/>
                <w:szCs w:val="16"/>
                <w:highlight w:val="yellow"/>
              </w:rPr>
            </w:pPr>
          </w:p>
          <w:p w:rsidR="005B4E37" w:rsidRDefault="007E212C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548.000.- Ft</w:t>
            </w:r>
          </w:p>
          <w:p w:rsidR="005B4E37" w:rsidRDefault="005B4E37" w:rsidP="0018560D">
            <w:pPr>
              <w:jc w:val="right"/>
              <w:rPr>
                <w:sz w:val="16"/>
                <w:szCs w:val="16"/>
              </w:rPr>
            </w:pPr>
          </w:p>
          <w:p w:rsidR="007E212C" w:rsidRDefault="007E212C" w:rsidP="0018560D">
            <w:pPr>
              <w:jc w:val="right"/>
              <w:rPr>
                <w:sz w:val="16"/>
                <w:szCs w:val="16"/>
              </w:rPr>
            </w:pPr>
          </w:p>
          <w:p w:rsidR="005B4E37" w:rsidRPr="00455649" w:rsidRDefault="007E212C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1.861.000.- Ft</w:t>
            </w:r>
          </w:p>
        </w:tc>
      </w:tr>
      <w:tr w:rsidR="005B4E37" w:rsidRPr="006A236E" w:rsidTr="0018560D">
        <w:tc>
          <w:tcPr>
            <w:tcW w:w="2510" w:type="dxa"/>
          </w:tcPr>
          <w:p w:rsidR="005B4E37" w:rsidRDefault="005B4E37" w:rsidP="005F40DE">
            <w:pPr>
              <w:rPr>
                <w:sz w:val="16"/>
                <w:szCs w:val="16"/>
              </w:rPr>
            </w:pPr>
            <w:r w:rsidRPr="006A236E">
              <w:rPr>
                <w:b/>
                <w:sz w:val="16"/>
                <w:szCs w:val="16"/>
              </w:rPr>
              <w:t>117/2020. (IV.15.) határozat</w:t>
            </w:r>
            <w:r w:rsidR="006A236E" w:rsidRPr="006A236E">
              <w:rPr>
                <w:b/>
                <w:sz w:val="16"/>
                <w:szCs w:val="16"/>
              </w:rPr>
              <w:t>:</w:t>
            </w:r>
            <w:r w:rsidR="006A236E">
              <w:rPr>
                <w:sz w:val="16"/>
                <w:szCs w:val="16"/>
              </w:rPr>
              <w:t xml:space="preserve"> gépjárműadó bevétel elvonása</w:t>
            </w:r>
          </w:p>
        </w:tc>
        <w:tc>
          <w:tcPr>
            <w:tcW w:w="2439" w:type="dxa"/>
          </w:tcPr>
          <w:p w:rsidR="00EA2985" w:rsidRDefault="00EA2985" w:rsidP="00306A6C">
            <w:pPr>
              <w:rPr>
                <w:sz w:val="16"/>
                <w:szCs w:val="16"/>
              </w:rPr>
            </w:pPr>
          </w:p>
          <w:p w:rsidR="00EA2985" w:rsidRDefault="00EA2985" w:rsidP="00306A6C">
            <w:pPr>
              <w:rPr>
                <w:sz w:val="16"/>
                <w:szCs w:val="16"/>
              </w:rPr>
            </w:pPr>
          </w:p>
          <w:p w:rsidR="006A236E" w:rsidRDefault="008F62CD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Felújítási kiadások előirányzatának csökkentése:</w:t>
            </w:r>
          </w:p>
          <w:p w:rsidR="00BA0D3C" w:rsidRDefault="00BA0D3C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Önkormányzati lakás vásárlás előirányzatának csökkentése</w:t>
            </w:r>
          </w:p>
          <w:p w:rsidR="008F62CD" w:rsidRDefault="008F62CD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Ifjúsági Ház felújítása előirányzat csökkentése</w:t>
            </w:r>
          </w:p>
          <w:p w:rsidR="008F62CD" w:rsidRDefault="008F62CD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Szent Imre utcai ingat</w:t>
            </w:r>
            <w:r w:rsidR="00EC0DE6">
              <w:rPr>
                <w:sz w:val="16"/>
                <w:szCs w:val="16"/>
              </w:rPr>
              <w:t>la</w:t>
            </w:r>
            <w:r>
              <w:rPr>
                <w:sz w:val="16"/>
                <w:szCs w:val="16"/>
              </w:rPr>
              <w:t>nok nyílászáró</w:t>
            </w:r>
            <w:r w:rsidR="00EC0DE6">
              <w:rPr>
                <w:sz w:val="16"/>
                <w:szCs w:val="16"/>
              </w:rPr>
              <w:t xml:space="preserve"> és vakolat felújítás előirányzat csökkentése </w:t>
            </w:r>
          </w:p>
          <w:p w:rsidR="006A236E" w:rsidRDefault="00C268CB" w:rsidP="006E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2522" w:type="dxa"/>
          </w:tcPr>
          <w:p w:rsidR="00EA2985" w:rsidRDefault="00EA2985" w:rsidP="00EA2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Közhatalmi bevételek előirányzatának csökkentése</w:t>
            </w:r>
          </w:p>
          <w:p w:rsidR="005B4E37" w:rsidRDefault="005B4E37" w:rsidP="00F81599">
            <w:pPr>
              <w:rPr>
                <w:sz w:val="16"/>
                <w:szCs w:val="16"/>
              </w:rPr>
            </w:pPr>
          </w:p>
          <w:p w:rsidR="00BA0D3C" w:rsidRDefault="00BA0D3C" w:rsidP="00F81599">
            <w:pPr>
              <w:rPr>
                <w:sz w:val="16"/>
                <w:szCs w:val="16"/>
              </w:rPr>
            </w:pPr>
          </w:p>
          <w:p w:rsidR="00BA0D3C" w:rsidRDefault="00BA0D3C" w:rsidP="00F81599">
            <w:pPr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5B4E37" w:rsidRDefault="006A236E" w:rsidP="0018560D">
            <w:pPr>
              <w:jc w:val="right"/>
              <w:rPr>
                <w:sz w:val="16"/>
                <w:szCs w:val="16"/>
              </w:rPr>
            </w:pPr>
            <w:r w:rsidRPr="006A236E">
              <w:rPr>
                <w:sz w:val="16"/>
                <w:szCs w:val="16"/>
              </w:rPr>
              <w:t>52.500.000.- Ft</w:t>
            </w: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</w:p>
          <w:p w:rsidR="00BA0D3C" w:rsidRDefault="00BA0D3C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10.000.000.- Ft</w:t>
            </w:r>
          </w:p>
          <w:p w:rsidR="00BA0D3C" w:rsidRDefault="00BA0D3C" w:rsidP="0018560D">
            <w:pPr>
              <w:jc w:val="right"/>
              <w:rPr>
                <w:sz w:val="16"/>
                <w:szCs w:val="16"/>
              </w:rPr>
            </w:pP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22.000.000.- Ft</w:t>
            </w: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</w:p>
          <w:p w:rsidR="00C268CB" w:rsidRDefault="00C268CB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18.000.000.- Ft</w:t>
            </w:r>
          </w:p>
          <w:p w:rsidR="001A4056" w:rsidRDefault="001A4056" w:rsidP="0018560D">
            <w:pPr>
              <w:jc w:val="right"/>
              <w:rPr>
                <w:sz w:val="16"/>
                <w:szCs w:val="16"/>
              </w:rPr>
            </w:pPr>
          </w:p>
          <w:p w:rsidR="006E0503" w:rsidRDefault="006E0503" w:rsidP="0018560D">
            <w:pPr>
              <w:jc w:val="right"/>
              <w:rPr>
                <w:sz w:val="16"/>
                <w:szCs w:val="16"/>
              </w:rPr>
            </w:pPr>
          </w:p>
          <w:p w:rsidR="001A4056" w:rsidRDefault="001A4056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2.500.000.- Ft</w:t>
            </w:r>
          </w:p>
          <w:p w:rsidR="00C268CB" w:rsidRPr="006A236E" w:rsidRDefault="00C268CB" w:rsidP="0018560D">
            <w:pPr>
              <w:jc w:val="right"/>
              <w:rPr>
                <w:sz w:val="16"/>
                <w:szCs w:val="16"/>
              </w:rPr>
            </w:pPr>
          </w:p>
        </w:tc>
      </w:tr>
      <w:tr w:rsidR="006E0503" w:rsidRPr="006A236E" w:rsidTr="0018560D">
        <w:tc>
          <w:tcPr>
            <w:tcW w:w="2510" w:type="dxa"/>
          </w:tcPr>
          <w:p w:rsidR="006E0503" w:rsidRPr="006E0503" w:rsidRDefault="006E0503" w:rsidP="005F40DE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163/2020. (V.27.) határozat: </w:t>
            </w:r>
            <w:r>
              <w:rPr>
                <w:sz w:val="16"/>
                <w:szCs w:val="16"/>
              </w:rPr>
              <w:t>Óvodai csoportok számának csökkentése</w:t>
            </w:r>
            <w:r w:rsidR="00C44E07">
              <w:rPr>
                <w:sz w:val="16"/>
                <w:szCs w:val="16"/>
              </w:rPr>
              <w:t xml:space="preserve">: </w:t>
            </w:r>
          </w:p>
        </w:tc>
        <w:tc>
          <w:tcPr>
            <w:tcW w:w="2439" w:type="dxa"/>
          </w:tcPr>
          <w:p w:rsidR="006E0503" w:rsidRDefault="00C44E07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Engedélyezett álláshelyek számának csökkentése </w:t>
            </w:r>
          </w:p>
          <w:p w:rsidR="00E1499F" w:rsidRDefault="00E1499F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Óvoda személyi juttatás előirányzatának csökkentése</w:t>
            </w:r>
          </w:p>
          <w:p w:rsidR="00E1499F" w:rsidRDefault="00E1499F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és szociális hozzájárulási adó előirányzatának csökkentése </w:t>
            </w:r>
          </w:p>
          <w:p w:rsidR="009E5567" w:rsidRDefault="009E5567" w:rsidP="00306A6C">
            <w:pPr>
              <w:rPr>
                <w:sz w:val="16"/>
                <w:szCs w:val="16"/>
              </w:rPr>
            </w:pPr>
          </w:p>
        </w:tc>
        <w:tc>
          <w:tcPr>
            <w:tcW w:w="2522" w:type="dxa"/>
          </w:tcPr>
          <w:p w:rsidR="006E0503" w:rsidRDefault="006E0503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EA2985">
            <w:pPr>
              <w:rPr>
                <w:sz w:val="16"/>
                <w:szCs w:val="16"/>
              </w:rPr>
            </w:pPr>
          </w:p>
          <w:p w:rsidR="009E5567" w:rsidRDefault="009E5567" w:rsidP="009E55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emelése </w:t>
            </w:r>
          </w:p>
        </w:tc>
        <w:tc>
          <w:tcPr>
            <w:tcW w:w="1815" w:type="dxa"/>
          </w:tcPr>
          <w:p w:rsidR="006E0503" w:rsidRPr="00D14F6C" w:rsidRDefault="00D14F6C" w:rsidP="0018560D">
            <w:pPr>
              <w:jc w:val="right"/>
              <w:rPr>
                <w:sz w:val="16"/>
                <w:szCs w:val="16"/>
              </w:rPr>
            </w:pPr>
            <w:r w:rsidRPr="00D14F6C">
              <w:rPr>
                <w:sz w:val="16"/>
                <w:szCs w:val="16"/>
              </w:rPr>
              <w:t xml:space="preserve">- 2 </w:t>
            </w:r>
            <w:r w:rsidR="00C44E07" w:rsidRPr="00D14F6C">
              <w:rPr>
                <w:sz w:val="16"/>
                <w:szCs w:val="16"/>
              </w:rPr>
              <w:t xml:space="preserve"> fő</w:t>
            </w:r>
          </w:p>
          <w:p w:rsidR="009E5567" w:rsidRDefault="009E5567" w:rsidP="0018560D">
            <w:pPr>
              <w:jc w:val="right"/>
              <w:rPr>
                <w:sz w:val="16"/>
                <w:szCs w:val="16"/>
                <w:highlight w:val="yellow"/>
              </w:rPr>
            </w:pPr>
          </w:p>
          <w:p w:rsidR="009E5567" w:rsidRPr="00A5637A" w:rsidRDefault="00D14F6C" w:rsidP="0018560D">
            <w:pPr>
              <w:jc w:val="right"/>
              <w:rPr>
                <w:sz w:val="16"/>
                <w:szCs w:val="16"/>
              </w:rPr>
            </w:pPr>
            <w:r w:rsidRPr="00A5637A">
              <w:rPr>
                <w:sz w:val="16"/>
                <w:szCs w:val="16"/>
              </w:rPr>
              <w:t>2.688.000.-</w:t>
            </w:r>
          </w:p>
          <w:p w:rsidR="009E5567" w:rsidRPr="00A5637A" w:rsidRDefault="009E5567" w:rsidP="0018560D">
            <w:pPr>
              <w:jc w:val="right"/>
              <w:rPr>
                <w:sz w:val="16"/>
                <w:szCs w:val="16"/>
              </w:rPr>
            </w:pPr>
          </w:p>
          <w:p w:rsidR="009E5567" w:rsidRPr="00A5637A" w:rsidRDefault="00D14F6C" w:rsidP="0018560D">
            <w:pPr>
              <w:jc w:val="right"/>
              <w:rPr>
                <w:sz w:val="16"/>
                <w:szCs w:val="16"/>
              </w:rPr>
            </w:pPr>
            <w:r w:rsidRPr="00A5637A">
              <w:rPr>
                <w:sz w:val="16"/>
                <w:szCs w:val="16"/>
              </w:rPr>
              <w:t>416.640.-</w:t>
            </w:r>
          </w:p>
          <w:p w:rsidR="009E5567" w:rsidRPr="00A5637A" w:rsidRDefault="009E5567" w:rsidP="0018560D">
            <w:pPr>
              <w:jc w:val="right"/>
              <w:rPr>
                <w:sz w:val="16"/>
                <w:szCs w:val="16"/>
              </w:rPr>
            </w:pPr>
          </w:p>
          <w:p w:rsidR="00A5637A" w:rsidRPr="00A5637A" w:rsidRDefault="00A5637A" w:rsidP="0018560D">
            <w:pPr>
              <w:jc w:val="right"/>
              <w:rPr>
                <w:sz w:val="16"/>
                <w:szCs w:val="16"/>
              </w:rPr>
            </w:pPr>
          </w:p>
          <w:p w:rsidR="009E5567" w:rsidRPr="00C44E07" w:rsidRDefault="00A5637A" w:rsidP="0018560D">
            <w:pPr>
              <w:jc w:val="right"/>
              <w:rPr>
                <w:sz w:val="16"/>
                <w:szCs w:val="16"/>
                <w:highlight w:val="yellow"/>
              </w:rPr>
            </w:pPr>
            <w:r w:rsidRPr="00A5637A">
              <w:rPr>
                <w:sz w:val="16"/>
                <w:szCs w:val="16"/>
              </w:rPr>
              <w:t>3.104.640.-</w:t>
            </w:r>
          </w:p>
        </w:tc>
      </w:tr>
      <w:tr w:rsidR="00145FFE" w:rsidRPr="006A236E" w:rsidTr="0018560D">
        <w:tc>
          <w:tcPr>
            <w:tcW w:w="2510" w:type="dxa"/>
          </w:tcPr>
          <w:p w:rsidR="00145FFE" w:rsidRDefault="00145FFE" w:rsidP="005F40D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383/2020. (VI.25.) határozat:</w:t>
            </w:r>
          </w:p>
          <w:p w:rsidR="00145FFE" w:rsidRPr="00145FFE" w:rsidRDefault="00145FFE" w:rsidP="005F40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Tagi kölcsön nyújtása </w:t>
            </w:r>
            <w:r w:rsidR="00E7490B">
              <w:rPr>
                <w:sz w:val="16"/>
                <w:szCs w:val="16"/>
              </w:rPr>
              <w:t>Völgységi Termál Vízfeltáró Kft. részére</w:t>
            </w:r>
          </w:p>
        </w:tc>
        <w:tc>
          <w:tcPr>
            <w:tcW w:w="2439" w:type="dxa"/>
          </w:tcPr>
          <w:p w:rsidR="00145FFE" w:rsidRDefault="00114E50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Belföldi finanszírozás kiadási előirányzatának emelése</w:t>
            </w:r>
          </w:p>
        </w:tc>
        <w:tc>
          <w:tcPr>
            <w:tcW w:w="2522" w:type="dxa"/>
          </w:tcPr>
          <w:p w:rsidR="00145FFE" w:rsidRDefault="00114E50" w:rsidP="00EA2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815" w:type="dxa"/>
          </w:tcPr>
          <w:p w:rsidR="00145FFE" w:rsidRPr="00C44E07" w:rsidRDefault="00114E50" w:rsidP="0018560D">
            <w:pPr>
              <w:jc w:val="right"/>
              <w:rPr>
                <w:sz w:val="16"/>
                <w:szCs w:val="16"/>
                <w:highlight w:val="yellow"/>
              </w:rPr>
            </w:pPr>
            <w:r w:rsidRPr="00114E50">
              <w:rPr>
                <w:sz w:val="16"/>
                <w:szCs w:val="16"/>
              </w:rPr>
              <w:t>300.000.- Ft</w:t>
            </w:r>
          </w:p>
        </w:tc>
      </w:tr>
      <w:tr w:rsidR="00AE1195" w:rsidRPr="006A236E" w:rsidTr="0018560D">
        <w:tc>
          <w:tcPr>
            <w:tcW w:w="2510" w:type="dxa"/>
          </w:tcPr>
          <w:p w:rsidR="00AE1195" w:rsidRDefault="00EB4026" w:rsidP="005F40D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409/2020. (VII.30.) határozat:</w:t>
            </w:r>
          </w:p>
          <w:p w:rsidR="001516F1" w:rsidRPr="001516F1" w:rsidRDefault="001516F1" w:rsidP="001516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Bonyhád Völgység Labdarúgó Club</w:t>
            </w:r>
            <w:r w:rsidR="00C018E4">
              <w:rPr>
                <w:sz w:val="16"/>
                <w:szCs w:val="16"/>
              </w:rPr>
              <w:t>nak T</w:t>
            </w:r>
            <w:r w:rsidR="00EA08E5">
              <w:rPr>
                <w:sz w:val="16"/>
                <w:szCs w:val="16"/>
              </w:rPr>
              <w:t>ao önrész biztosítása</w:t>
            </w:r>
          </w:p>
        </w:tc>
        <w:tc>
          <w:tcPr>
            <w:tcW w:w="2439" w:type="dxa"/>
          </w:tcPr>
          <w:p w:rsidR="00AE1195" w:rsidRDefault="00137BFC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Felhalmozási célú pénzeszköz átadás előirányzatának emelése </w:t>
            </w:r>
          </w:p>
        </w:tc>
        <w:tc>
          <w:tcPr>
            <w:tcW w:w="2522" w:type="dxa"/>
          </w:tcPr>
          <w:p w:rsidR="00AE1195" w:rsidRDefault="00137BFC" w:rsidP="00EA2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815" w:type="dxa"/>
          </w:tcPr>
          <w:p w:rsidR="00AE1195" w:rsidRDefault="00137BFC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5.000.000.-</w:t>
            </w:r>
          </w:p>
        </w:tc>
      </w:tr>
      <w:tr w:rsidR="00DC4E71" w:rsidRPr="006A236E" w:rsidTr="0018560D">
        <w:tc>
          <w:tcPr>
            <w:tcW w:w="2510" w:type="dxa"/>
          </w:tcPr>
          <w:p w:rsidR="00DC4E71" w:rsidRDefault="00DC4E71" w:rsidP="005F40D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410/2020. (VII.30.) határozat:</w:t>
            </w:r>
          </w:p>
          <w:p w:rsidR="00DC4E71" w:rsidRPr="00DC4E71" w:rsidRDefault="00DC4E71" w:rsidP="005F40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BIP Kft részére pótbefizet</w:t>
            </w:r>
            <w:r w:rsidR="00E07EC1">
              <w:rPr>
                <w:sz w:val="16"/>
                <w:szCs w:val="16"/>
              </w:rPr>
              <w:t>és</w:t>
            </w:r>
          </w:p>
        </w:tc>
        <w:tc>
          <w:tcPr>
            <w:tcW w:w="2439" w:type="dxa"/>
          </w:tcPr>
          <w:p w:rsidR="00DC4E71" w:rsidRDefault="00E07EC1" w:rsidP="00306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pénzeszközátadás előirányzatának emelése</w:t>
            </w:r>
          </w:p>
        </w:tc>
        <w:tc>
          <w:tcPr>
            <w:tcW w:w="2522" w:type="dxa"/>
          </w:tcPr>
          <w:p w:rsidR="00DC4E71" w:rsidRDefault="00E07EC1" w:rsidP="00EA2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csökkentése </w:t>
            </w:r>
          </w:p>
        </w:tc>
        <w:tc>
          <w:tcPr>
            <w:tcW w:w="1815" w:type="dxa"/>
          </w:tcPr>
          <w:p w:rsidR="00DC4E71" w:rsidRDefault="00E07EC1" w:rsidP="00185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4.019.820.- </w:t>
            </w:r>
          </w:p>
        </w:tc>
      </w:tr>
    </w:tbl>
    <w:p w:rsidR="00DF2E5B" w:rsidRDefault="00DF2E5B" w:rsidP="00F46D3D"/>
    <w:p w:rsidR="00C91509" w:rsidRPr="00F41440" w:rsidRDefault="00C91509" w:rsidP="00F46D3D"/>
    <w:p w:rsidR="00F46D3D" w:rsidRDefault="00F46D3D" w:rsidP="00F46D3D">
      <w:pPr>
        <w:rPr>
          <w:b/>
        </w:rPr>
      </w:pPr>
      <w:r w:rsidRPr="00855C68">
        <w:rPr>
          <w:b/>
        </w:rPr>
        <w:t>c.)</w:t>
      </w:r>
      <w:r w:rsidR="00A66B7D">
        <w:rPr>
          <w:b/>
        </w:rPr>
        <w:t xml:space="preserve"> </w:t>
      </w:r>
      <w:r w:rsidRPr="00855C68">
        <w:rPr>
          <w:b/>
        </w:rPr>
        <w:t>Az Önkormányzat költségvetésér</w:t>
      </w:r>
      <w:r w:rsidR="00974771">
        <w:rPr>
          <w:b/>
        </w:rPr>
        <w:t>e vonatkozó módosítási javaslat</w:t>
      </w:r>
      <w:r w:rsidR="000F58F3">
        <w:rPr>
          <w:b/>
        </w:rPr>
        <w:t>ok</w:t>
      </w:r>
    </w:p>
    <w:p w:rsidR="00122CC2" w:rsidRPr="00B12E1C" w:rsidRDefault="00585E11" w:rsidP="00F46D3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12E1C">
        <w:t>adatok Ft-ban</w:t>
      </w:r>
    </w:p>
    <w:tbl>
      <w:tblPr>
        <w:tblStyle w:val="Rcsostblzat"/>
        <w:tblW w:w="0" w:type="auto"/>
        <w:tblLook w:val="01E0"/>
      </w:tblPr>
      <w:tblGrid>
        <w:gridCol w:w="2510"/>
        <w:gridCol w:w="2439"/>
        <w:gridCol w:w="2814"/>
        <w:gridCol w:w="1523"/>
      </w:tblGrid>
      <w:tr w:rsidR="00974771" w:rsidRPr="00415133" w:rsidTr="007043BA">
        <w:tc>
          <w:tcPr>
            <w:tcW w:w="2510" w:type="dxa"/>
          </w:tcPr>
          <w:p w:rsidR="00974771" w:rsidRPr="00415133" w:rsidRDefault="00293522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  <w:vertAlign w:val="superscript"/>
              </w:rPr>
              <w:t>ö</w:t>
            </w:r>
          </w:p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  <w:vertAlign w:val="superscript"/>
              </w:rPr>
              <w:t xml:space="preserve">Megnevezés </w:t>
            </w:r>
          </w:p>
        </w:tc>
        <w:tc>
          <w:tcPr>
            <w:tcW w:w="5253" w:type="dxa"/>
            <w:gridSpan w:val="2"/>
          </w:tcPr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>Előirányzat-módosítás</w:t>
            </w:r>
          </w:p>
        </w:tc>
        <w:tc>
          <w:tcPr>
            <w:tcW w:w="1523" w:type="dxa"/>
          </w:tcPr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 xml:space="preserve">Összeg </w:t>
            </w:r>
          </w:p>
          <w:p w:rsidR="00974771" w:rsidRPr="00415133" w:rsidRDefault="00974771" w:rsidP="002B3BC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15133">
              <w:rPr>
                <w:b/>
                <w:sz w:val="20"/>
                <w:szCs w:val="20"/>
                <w:vertAlign w:val="superscript"/>
              </w:rPr>
              <w:t>Ft-ban</w:t>
            </w:r>
            <w:r>
              <w:rPr>
                <w:b/>
                <w:sz w:val="20"/>
                <w:szCs w:val="20"/>
                <w:vertAlign w:val="superscript"/>
              </w:rPr>
              <w:t>.</w:t>
            </w:r>
          </w:p>
        </w:tc>
      </w:tr>
      <w:tr w:rsidR="00936DE7" w:rsidRPr="00C73F31" w:rsidTr="007043BA">
        <w:tc>
          <w:tcPr>
            <w:tcW w:w="2510" w:type="dxa"/>
          </w:tcPr>
          <w:p w:rsidR="00A5523C" w:rsidRDefault="00522A70" w:rsidP="00A552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A5523C">
              <w:rPr>
                <w:sz w:val="16"/>
                <w:szCs w:val="16"/>
              </w:rPr>
              <w:t>Lakbéremelés elmaradása miatti előirányzat csökkentés</w:t>
            </w:r>
          </w:p>
        </w:tc>
        <w:tc>
          <w:tcPr>
            <w:tcW w:w="2439" w:type="dxa"/>
          </w:tcPr>
          <w:p w:rsidR="00F90DE3" w:rsidRDefault="00C73F31" w:rsidP="005C1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Tulajdonosi bevételek előirányzatának csökkentése </w:t>
            </w:r>
          </w:p>
        </w:tc>
        <w:tc>
          <w:tcPr>
            <w:tcW w:w="2814" w:type="dxa"/>
          </w:tcPr>
          <w:p w:rsidR="00936DE7" w:rsidRDefault="00C73F31" w:rsidP="002E60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csökkentése </w:t>
            </w:r>
          </w:p>
        </w:tc>
        <w:tc>
          <w:tcPr>
            <w:tcW w:w="1523" w:type="dxa"/>
          </w:tcPr>
          <w:p w:rsidR="006A639E" w:rsidRPr="00C73F31" w:rsidRDefault="00C73F31" w:rsidP="00EF3A0A">
            <w:pPr>
              <w:jc w:val="right"/>
              <w:rPr>
                <w:sz w:val="16"/>
                <w:szCs w:val="16"/>
              </w:rPr>
            </w:pPr>
            <w:r w:rsidRPr="00C73F31">
              <w:rPr>
                <w:sz w:val="16"/>
                <w:szCs w:val="16"/>
              </w:rPr>
              <w:t>3.200.000.</w:t>
            </w:r>
            <w:r>
              <w:rPr>
                <w:sz w:val="16"/>
                <w:szCs w:val="16"/>
              </w:rPr>
              <w:t>-</w:t>
            </w:r>
          </w:p>
        </w:tc>
      </w:tr>
      <w:tr w:rsidR="002E607A" w:rsidRPr="00855C68" w:rsidTr="007043BA">
        <w:tc>
          <w:tcPr>
            <w:tcW w:w="2510" w:type="dxa"/>
          </w:tcPr>
          <w:p w:rsidR="002E607A" w:rsidRDefault="003C5FB1" w:rsidP="00F900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="00092EFA">
              <w:rPr>
                <w:sz w:val="16"/>
                <w:szCs w:val="16"/>
              </w:rPr>
              <w:t xml:space="preserve"> </w:t>
            </w:r>
            <w:r w:rsidR="00A5523C">
              <w:rPr>
                <w:sz w:val="16"/>
                <w:szCs w:val="16"/>
              </w:rPr>
              <w:t>Közterület használati díj elmaradása miatti előirányzat csökke</w:t>
            </w:r>
            <w:r w:rsidR="00CB353F">
              <w:rPr>
                <w:sz w:val="16"/>
                <w:szCs w:val="16"/>
              </w:rPr>
              <w:t>n</w:t>
            </w:r>
            <w:r w:rsidR="00A5523C">
              <w:rPr>
                <w:sz w:val="16"/>
                <w:szCs w:val="16"/>
              </w:rPr>
              <w:t>tés</w:t>
            </w:r>
          </w:p>
        </w:tc>
        <w:tc>
          <w:tcPr>
            <w:tcW w:w="2439" w:type="dxa"/>
          </w:tcPr>
          <w:p w:rsidR="002E607A" w:rsidRDefault="00A5523C" w:rsidP="002B3B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 előirányzatának csökkentése</w:t>
            </w:r>
          </w:p>
        </w:tc>
        <w:tc>
          <w:tcPr>
            <w:tcW w:w="2814" w:type="dxa"/>
          </w:tcPr>
          <w:p w:rsidR="002E607A" w:rsidRDefault="00A5523C" w:rsidP="00EA75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523" w:type="dxa"/>
          </w:tcPr>
          <w:p w:rsidR="002E607A" w:rsidRPr="007E0A43" w:rsidRDefault="00CB353F" w:rsidP="003E68EB">
            <w:pPr>
              <w:jc w:val="right"/>
              <w:rPr>
                <w:sz w:val="16"/>
                <w:szCs w:val="16"/>
                <w:highlight w:val="yellow"/>
              </w:rPr>
            </w:pPr>
            <w:r w:rsidRPr="00CB353F">
              <w:rPr>
                <w:sz w:val="16"/>
                <w:szCs w:val="16"/>
              </w:rPr>
              <w:t xml:space="preserve">204.000.- </w:t>
            </w:r>
          </w:p>
        </w:tc>
      </w:tr>
      <w:tr w:rsidR="002E607A" w:rsidRPr="00855C68" w:rsidTr="007043BA">
        <w:tc>
          <w:tcPr>
            <w:tcW w:w="2510" w:type="dxa"/>
          </w:tcPr>
          <w:p w:rsidR="002E607A" w:rsidRPr="00AD3787" w:rsidRDefault="006A6533" w:rsidP="002B3BC6">
            <w:pPr>
              <w:rPr>
                <w:sz w:val="16"/>
                <w:szCs w:val="16"/>
              </w:rPr>
            </w:pPr>
            <w:r w:rsidRPr="00AD3787">
              <w:rPr>
                <w:sz w:val="16"/>
                <w:szCs w:val="16"/>
              </w:rPr>
              <w:t xml:space="preserve">3. Sportinfrastuktúra </w:t>
            </w:r>
          </w:p>
          <w:p w:rsidR="006A6533" w:rsidRPr="00AD3787" w:rsidRDefault="003114FC" w:rsidP="00AD3787">
            <w:pPr>
              <w:rPr>
                <w:sz w:val="16"/>
                <w:szCs w:val="16"/>
              </w:rPr>
            </w:pPr>
            <w:r w:rsidRPr="00AD3787">
              <w:rPr>
                <w:sz w:val="16"/>
                <w:szCs w:val="16"/>
              </w:rPr>
              <w:t xml:space="preserve">    - Sport</w:t>
            </w:r>
            <w:r w:rsidR="005D4423" w:rsidRPr="00AD3787">
              <w:rPr>
                <w:sz w:val="16"/>
                <w:szCs w:val="16"/>
              </w:rPr>
              <w:t xml:space="preserve">létesítmény részére pótelőirányzat biztosítása </w:t>
            </w:r>
          </w:p>
        </w:tc>
        <w:tc>
          <w:tcPr>
            <w:tcW w:w="2439" w:type="dxa"/>
          </w:tcPr>
          <w:p w:rsidR="002E607A" w:rsidRPr="00AD3787" w:rsidRDefault="00624090" w:rsidP="002B3BC6">
            <w:pPr>
              <w:rPr>
                <w:sz w:val="16"/>
                <w:szCs w:val="16"/>
              </w:rPr>
            </w:pPr>
            <w:r w:rsidRPr="00AD3787"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2814" w:type="dxa"/>
          </w:tcPr>
          <w:p w:rsidR="00C04310" w:rsidRPr="00AD3787" w:rsidRDefault="00C04310" w:rsidP="006A6533">
            <w:pPr>
              <w:rPr>
                <w:sz w:val="16"/>
                <w:szCs w:val="16"/>
              </w:rPr>
            </w:pPr>
            <w:r w:rsidRPr="00AD3787">
              <w:rPr>
                <w:sz w:val="16"/>
                <w:szCs w:val="16"/>
              </w:rPr>
              <w:t xml:space="preserve">Beruházási kiadások előirányzatának </w:t>
            </w:r>
          </w:p>
          <w:p w:rsidR="00C04310" w:rsidRPr="00AD3787" w:rsidRDefault="0050604C" w:rsidP="006A65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C04310" w:rsidRPr="00AD3787">
              <w:rPr>
                <w:sz w:val="16"/>
                <w:szCs w:val="16"/>
              </w:rPr>
              <w:t>melése</w:t>
            </w:r>
            <w:r w:rsidR="00AD3787" w:rsidRPr="00AD3787">
              <w:rPr>
                <w:sz w:val="16"/>
                <w:szCs w:val="16"/>
              </w:rPr>
              <w:t xml:space="preserve"> ÁFA-val</w:t>
            </w:r>
          </w:p>
        </w:tc>
        <w:tc>
          <w:tcPr>
            <w:tcW w:w="1523" w:type="dxa"/>
          </w:tcPr>
          <w:p w:rsidR="00C04310" w:rsidRPr="00AD3787" w:rsidRDefault="00AD3787" w:rsidP="00585E11">
            <w:pPr>
              <w:jc w:val="right"/>
              <w:rPr>
                <w:sz w:val="16"/>
                <w:szCs w:val="16"/>
              </w:rPr>
            </w:pPr>
            <w:r w:rsidRPr="00AD3787">
              <w:rPr>
                <w:sz w:val="16"/>
                <w:szCs w:val="16"/>
              </w:rPr>
              <w:t xml:space="preserve">1.200.000.- </w:t>
            </w:r>
          </w:p>
          <w:p w:rsidR="00C04310" w:rsidRPr="00AD3787" w:rsidRDefault="00C04310" w:rsidP="00585E11">
            <w:pPr>
              <w:jc w:val="right"/>
              <w:rPr>
                <w:sz w:val="16"/>
                <w:szCs w:val="16"/>
              </w:rPr>
            </w:pPr>
          </w:p>
          <w:p w:rsidR="00C04310" w:rsidRPr="00AD3787" w:rsidRDefault="00C04310" w:rsidP="00585E11">
            <w:pPr>
              <w:jc w:val="right"/>
              <w:rPr>
                <w:sz w:val="16"/>
                <w:szCs w:val="16"/>
              </w:rPr>
            </w:pPr>
          </w:p>
        </w:tc>
      </w:tr>
      <w:tr w:rsidR="002E607A" w:rsidRPr="00855C68" w:rsidTr="007043BA">
        <w:tc>
          <w:tcPr>
            <w:tcW w:w="2510" w:type="dxa"/>
          </w:tcPr>
          <w:p w:rsidR="002E607A" w:rsidRPr="00234FC7" w:rsidRDefault="006C2991" w:rsidP="003F79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ÉMÁSZ részvény</w:t>
            </w:r>
            <w:r w:rsidR="00A66B7D">
              <w:rPr>
                <w:sz w:val="16"/>
                <w:szCs w:val="16"/>
              </w:rPr>
              <w:t xml:space="preserve"> eladása</w:t>
            </w:r>
          </w:p>
        </w:tc>
        <w:tc>
          <w:tcPr>
            <w:tcW w:w="2439" w:type="dxa"/>
          </w:tcPr>
          <w:p w:rsidR="002E607A" w:rsidRPr="00234FC7" w:rsidRDefault="006C2991" w:rsidP="002B3B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emelése </w:t>
            </w:r>
          </w:p>
        </w:tc>
        <w:tc>
          <w:tcPr>
            <w:tcW w:w="2814" w:type="dxa"/>
          </w:tcPr>
          <w:p w:rsidR="002E607A" w:rsidRPr="00234FC7" w:rsidRDefault="00275034" w:rsidP="003C2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Részesedések értékesítése bevételi előirányzat emelése </w:t>
            </w:r>
          </w:p>
        </w:tc>
        <w:tc>
          <w:tcPr>
            <w:tcW w:w="1523" w:type="dxa"/>
          </w:tcPr>
          <w:p w:rsidR="002E607A" w:rsidRPr="00234FC7" w:rsidRDefault="007C74C7" w:rsidP="003E6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15.438.387.- </w:t>
            </w:r>
          </w:p>
        </w:tc>
      </w:tr>
      <w:tr w:rsidR="002E607A" w:rsidRPr="00840159" w:rsidTr="007043BA">
        <w:tc>
          <w:tcPr>
            <w:tcW w:w="2510" w:type="dxa"/>
          </w:tcPr>
          <w:p w:rsidR="002E607A" w:rsidRPr="007249FD" w:rsidRDefault="00033051" w:rsidP="003F79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="00E72D2A">
              <w:rPr>
                <w:sz w:val="16"/>
                <w:szCs w:val="16"/>
              </w:rPr>
              <w:t>Osztalék bevétel csökkenése</w:t>
            </w:r>
          </w:p>
        </w:tc>
        <w:tc>
          <w:tcPr>
            <w:tcW w:w="2439" w:type="dxa"/>
          </w:tcPr>
          <w:p w:rsidR="002E607A" w:rsidRPr="00EA75DA" w:rsidRDefault="00E72D2A" w:rsidP="002B3B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Tulajdonosi bevételek előirányzatának csökkentése</w:t>
            </w:r>
          </w:p>
        </w:tc>
        <w:tc>
          <w:tcPr>
            <w:tcW w:w="2814" w:type="dxa"/>
          </w:tcPr>
          <w:p w:rsidR="002E607A" w:rsidRPr="00EA75DA" w:rsidRDefault="00E72D2A" w:rsidP="003C2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523" w:type="dxa"/>
          </w:tcPr>
          <w:p w:rsidR="002E607A" w:rsidRPr="00840159" w:rsidRDefault="00073AFF" w:rsidP="003E6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  <w:r w:rsidR="00E72D2A">
              <w:rPr>
                <w:sz w:val="16"/>
                <w:szCs w:val="16"/>
              </w:rPr>
              <w:t xml:space="preserve">.000.- </w:t>
            </w:r>
          </w:p>
        </w:tc>
      </w:tr>
      <w:tr w:rsidR="002E607A" w:rsidRPr="00840159" w:rsidTr="007043BA">
        <w:tc>
          <w:tcPr>
            <w:tcW w:w="2510" w:type="dxa"/>
          </w:tcPr>
          <w:p w:rsidR="002E607A" w:rsidRPr="007249FD" w:rsidRDefault="007F1594" w:rsidP="004F53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 </w:t>
            </w:r>
            <w:r w:rsidR="002E507E">
              <w:rPr>
                <w:sz w:val="16"/>
                <w:szCs w:val="16"/>
              </w:rPr>
              <w:t xml:space="preserve">ÖTE támogatás előirányzat csökkentése </w:t>
            </w:r>
          </w:p>
        </w:tc>
        <w:tc>
          <w:tcPr>
            <w:tcW w:w="2439" w:type="dxa"/>
          </w:tcPr>
          <w:p w:rsidR="002E607A" w:rsidRPr="00840159" w:rsidRDefault="002E507E" w:rsidP="002B3B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emelése</w:t>
            </w:r>
          </w:p>
        </w:tc>
        <w:tc>
          <w:tcPr>
            <w:tcW w:w="2814" w:type="dxa"/>
          </w:tcPr>
          <w:p w:rsidR="002E607A" w:rsidRPr="00840159" w:rsidRDefault="00FA5452" w:rsidP="003C2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kiadások előirányzatának csökkentése</w:t>
            </w:r>
          </w:p>
        </w:tc>
        <w:tc>
          <w:tcPr>
            <w:tcW w:w="1523" w:type="dxa"/>
          </w:tcPr>
          <w:p w:rsidR="002E607A" w:rsidRPr="00840159" w:rsidRDefault="00FA5452" w:rsidP="003E6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1.800.000.- </w:t>
            </w:r>
          </w:p>
        </w:tc>
      </w:tr>
      <w:tr w:rsidR="004F30F3" w:rsidRPr="00840159" w:rsidTr="007043BA">
        <w:tc>
          <w:tcPr>
            <w:tcW w:w="2510" w:type="dxa"/>
          </w:tcPr>
          <w:p w:rsidR="004F30F3" w:rsidRDefault="00D53C6D" w:rsidP="00D53C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 Börzsöny buszmegálló építéséhez pénzeszköz átadás</w:t>
            </w:r>
          </w:p>
        </w:tc>
        <w:tc>
          <w:tcPr>
            <w:tcW w:w="2439" w:type="dxa"/>
          </w:tcPr>
          <w:p w:rsidR="004F30F3" w:rsidRDefault="00D53C6D" w:rsidP="00B52A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Pénzeszközátadás előir</w:t>
            </w:r>
            <w:r w:rsidR="003E1E79">
              <w:rPr>
                <w:sz w:val="16"/>
                <w:szCs w:val="16"/>
              </w:rPr>
              <w:t>ányzatának emelése</w:t>
            </w:r>
          </w:p>
        </w:tc>
        <w:tc>
          <w:tcPr>
            <w:tcW w:w="2814" w:type="dxa"/>
          </w:tcPr>
          <w:p w:rsidR="004F30F3" w:rsidRDefault="003E1E79" w:rsidP="003C28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Dologi kiadások előirányzatának csökkentése </w:t>
            </w:r>
          </w:p>
        </w:tc>
        <w:tc>
          <w:tcPr>
            <w:tcW w:w="1523" w:type="dxa"/>
          </w:tcPr>
          <w:p w:rsidR="004F30F3" w:rsidRDefault="003E1E79" w:rsidP="003E6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500.000.- </w:t>
            </w:r>
          </w:p>
        </w:tc>
      </w:tr>
      <w:tr w:rsidR="009E5B60" w:rsidRPr="00840159" w:rsidTr="007043BA">
        <w:tc>
          <w:tcPr>
            <w:tcW w:w="2510" w:type="dxa"/>
          </w:tcPr>
          <w:p w:rsidR="009E5B60" w:rsidRDefault="009E5B60" w:rsidP="003D30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 </w:t>
            </w:r>
            <w:r w:rsidR="003D308D">
              <w:rPr>
                <w:sz w:val="16"/>
                <w:szCs w:val="16"/>
              </w:rPr>
              <w:t>Biztosítási k</w:t>
            </w:r>
            <w:r>
              <w:rPr>
                <w:sz w:val="16"/>
                <w:szCs w:val="16"/>
              </w:rPr>
              <w:t>ártérítés előirányzat</w:t>
            </w:r>
            <w:r w:rsidR="003D308D">
              <w:rPr>
                <w:sz w:val="16"/>
                <w:szCs w:val="16"/>
              </w:rPr>
              <w:t>á</w:t>
            </w:r>
            <w:r>
              <w:rPr>
                <w:sz w:val="16"/>
                <w:szCs w:val="16"/>
              </w:rPr>
              <w:t>n</w:t>
            </w:r>
            <w:r w:rsidR="003D308D">
              <w:rPr>
                <w:sz w:val="16"/>
                <w:szCs w:val="16"/>
              </w:rPr>
              <w:t>ak csökkentése</w:t>
            </w:r>
          </w:p>
        </w:tc>
        <w:tc>
          <w:tcPr>
            <w:tcW w:w="2439" w:type="dxa"/>
          </w:tcPr>
          <w:p w:rsidR="009E5B60" w:rsidRDefault="00140D99" w:rsidP="00B52A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Működési bevétel előirányzatának csökkentése </w:t>
            </w:r>
          </w:p>
        </w:tc>
        <w:tc>
          <w:tcPr>
            <w:tcW w:w="2814" w:type="dxa"/>
          </w:tcPr>
          <w:p w:rsidR="009E5B60" w:rsidRDefault="00140D99" w:rsidP="002960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  <w:r w:rsidR="0029602B"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</w:tcPr>
          <w:p w:rsidR="009E5B60" w:rsidRDefault="0029602B" w:rsidP="003E68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4.000.000.- </w:t>
            </w:r>
          </w:p>
        </w:tc>
      </w:tr>
      <w:tr w:rsidR="00FF1119" w:rsidRPr="00840159" w:rsidTr="007667A2">
        <w:tc>
          <w:tcPr>
            <w:tcW w:w="2510" w:type="dxa"/>
          </w:tcPr>
          <w:p w:rsidR="00FF1119" w:rsidRDefault="00FF1119" w:rsidP="00766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305/20</w:t>
            </w:r>
            <w:r w:rsidR="007667A2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. (VI.</w:t>
            </w:r>
            <w:r w:rsidR="007667A2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.) Kormány</w:t>
            </w:r>
            <w:r w:rsidR="007667A2">
              <w:rPr>
                <w:sz w:val="16"/>
                <w:szCs w:val="16"/>
              </w:rPr>
              <w:t>rendelet</w:t>
            </w:r>
            <w:r>
              <w:rPr>
                <w:sz w:val="16"/>
                <w:szCs w:val="16"/>
              </w:rPr>
              <w:t xml:space="preserve"> miatti előirányzat rendezés</w:t>
            </w:r>
          </w:p>
        </w:tc>
        <w:tc>
          <w:tcPr>
            <w:tcW w:w="2439" w:type="dxa"/>
          </w:tcPr>
          <w:p w:rsidR="00FF1119" w:rsidRDefault="00A2549C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Önkormányzatok működési támogatása előirányzatának emelése</w:t>
            </w:r>
          </w:p>
        </w:tc>
        <w:tc>
          <w:tcPr>
            <w:tcW w:w="2814" w:type="dxa"/>
          </w:tcPr>
          <w:p w:rsidR="00FF1119" w:rsidRDefault="00FF1119" w:rsidP="005B7501">
            <w:pPr>
              <w:rPr>
                <w:sz w:val="16"/>
                <w:szCs w:val="16"/>
              </w:rPr>
            </w:pPr>
          </w:p>
          <w:p w:rsidR="00FF1119" w:rsidRDefault="00FF1119" w:rsidP="005B7501">
            <w:pPr>
              <w:rPr>
                <w:sz w:val="16"/>
                <w:szCs w:val="16"/>
              </w:rPr>
            </w:pPr>
          </w:p>
          <w:p w:rsidR="009D0BBA" w:rsidRDefault="009D0BBA" w:rsidP="005B7501">
            <w:pPr>
              <w:rPr>
                <w:sz w:val="16"/>
                <w:szCs w:val="16"/>
              </w:rPr>
            </w:pPr>
          </w:p>
          <w:p w:rsidR="00FF1119" w:rsidRDefault="009D0BBA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pénzeszköz átadás előirányzatának emelése</w:t>
            </w:r>
          </w:p>
          <w:p w:rsidR="00FF1119" w:rsidRDefault="00FF1119" w:rsidP="001107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tartalék előirányzatának emelése</w:t>
            </w:r>
          </w:p>
          <w:p w:rsidR="0011079B" w:rsidRDefault="0011079B" w:rsidP="001107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Varázskapu Bölcsőde és Óvoda </w:t>
            </w:r>
            <w:r w:rsidR="009D0BBA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személyi juttatás előirányzatának emelése</w:t>
            </w:r>
          </w:p>
          <w:p w:rsidR="0011079B" w:rsidRDefault="0011079B" w:rsidP="001107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előirányzatának emelése </w:t>
            </w:r>
          </w:p>
          <w:p w:rsidR="0011079B" w:rsidRDefault="0011079B" w:rsidP="0011079B">
            <w:pPr>
              <w:rPr>
                <w:sz w:val="16"/>
                <w:szCs w:val="16"/>
              </w:rPr>
            </w:pPr>
          </w:p>
        </w:tc>
        <w:tc>
          <w:tcPr>
            <w:tcW w:w="1523" w:type="dxa"/>
          </w:tcPr>
          <w:p w:rsidR="00FF1119" w:rsidRDefault="009D0BBA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47.474.899.- </w:t>
            </w:r>
          </w:p>
          <w:p w:rsidR="00FF1119" w:rsidRDefault="00FF1119" w:rsidP="005B7501">
            <w:pPr>
              <w:jc w:val="right"/>
              <w:rPr>
                <w:sz w:val="16"/>
                <w:szCs w:val="16"/>
              </w:rPr>
            </w:pPr>
          </w:p>
          <w:p w:rsidR="006671D8" w:rsidRDefault="006671D8" w:rsidP="005B7501">
            <w:pPr>
              <w:jc w:val="right"/>
              <w:rPr>
                <w:sz w:val="16"/>
                <w:szCs w:val="16"/>
              </w:rPr>
            </w:pPr>
          </w:p>
          <w:p w:rsidR="00FF1119" w:rsidRPr="008603CB" w:rsidRDefault="008603CB" w:rsidP="005B7501">
            <w:pPr>
              <w:jc w:val="right"/>
              <w:rPr>
                <w:sz w:val="16"/>
                <w:szCs w:val="16"/>
              </w:rPr>
            </w:pPr>
            <w:r w:rsidRPr="008603CB">
              <w:rPr>
                <w:sz w:val="16"/>
                <w:szCs w:val="16"/>
              </w:rPr>
              <w:t>13.865.800</w:t>
            </w:r>
            <w:r w:rsidR="003E68EB">
              <w:rPr>
                <w:sz w:val="16"/>
                <w:szCs w:val="16"/>
              </w:rPr>
              <w:t>.-</w:t>
            </w:r>
          </w:p>
          <w:p w:rsidR="00FF1119" w:rsidRPr="007667A2" w:rsidRDefault="00FF1119" w:rsidP="005B7501">
            <w:pPr>
              <w:jc w:val="right"/>
              <w:rPr>
                <w:sz w:val="16"/>
                <w:szCs w:val="16"/>
                <w:highlight w:val="yellow"/>
              </w:rPr>
            </w:pPr>
          </w:p>
          <w:p w:rsidR="00FF1119" w:rsidRDefault="008603CB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B7058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.860.099.-</w:t>
            </w:r>
          </w:p>
          <w:p w:rsidR="00FF1119" w:rsidRDefault="0001403D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8.440.693.-</w:t>
            </w:r>
          </w:p>
          <w:p w:rsidR="0001403D" w:rsidRDefault="0001403D" w:rsidP="005B7501">
            <w:pPr>
              <w:jc w:val="right"/>
              <w:rPr>
                <w:sz w:val="16"/>
                <w:szCs w:val="16"/>
              </w:rPr>
            </w:pPr>
          </w:p>
          <w:p w:rsidR="0001403D" w:rsidRDefault="0001403D" w:rsidP="005B7501">
            <w:pPr>
              <w:jc w:val="right"/>
              <w:rPr>
                <w:sz w:val="16"/>
                <w:szCs w:val="16"/>
              </w:rPr>
            </w:pPr>
          </w:p>
          <w:p w:rsidR="0001403D" w:rsidRDefault="0001403D" w:rsidP="005B7501">
            <w:pPr>
              <w:jc w:val="right"/>
              <w:rPr>
                <w:sz w:val="16"/>
                <w:szCs w:val="16"/>
              </w:rPr>
            </w:pPr>
          </w:p>
          <w:p w:rsidR="0001403D" w:rsidRDefault="0001403D" w:rsidP="00FB031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1.308.</w:t>
            </w:r>
            <w:r w:rsidR="00FB0314">
              <w:rPr>
                <w:sz w:val="16"/>
                <w:szCs w:val="16"/>
              </w:rPr>
              <w:t>307</w:t>
            </w:r>
            <w:r>
              <w:rPr>
                <w:sz w:val="16"/>
                <w:szCs w:val="16"/>
              </w:rPr>
              <w:t>.-</w:t>
            </w:r>
          </w:p>
        </w:tc>
      </w:tr>
      <w:tr w:rsidR="006459A1" w:rsidRPr="00840159" w:rsidTr="007667A2">
        <w:tc>
          <w:tcPr>
            <w:tcW w:w="2510" w:type="dxa"/>
          </w:tcPr>
          <w:p w:rsidR="006459A1" w:rsidRDefault="006459A1" w:rsidP="0053333C">
            <w:pPr>
              <w:rPr>
                <w:sz w:val="16"/>
                <w:szCs w:val="16"/>
                <w:highlight w:val="yellow"/>
              </w:rPr>
            </w:pPr>
            <w:r w:rsidRPr="006459A1">
              <w:rPr>
                <w:sz w:val="16"/>
                <w:szCs w:val="16"/>
              </w:rPr>
              <w:t>1</w:t>
            </w:r>
            <w:r w:rsidR="00DD4BA2">
              <w:rPr>
                <w:sz w:val="16"/>
                <w:szCs w:val="16"/>
              </w:rPr>
              <w:t>0</w:t>
            </w:r>
            <w:r w:rsidRPr="006459A1">
              <w:rPr>
                <w:sz w:val="16"/>
                <w:szCs w:val="16"/>
              </w:rPr>
              <w:t>.</w:t>
            </w:r>
            <w:r w:rsidR="00344D9E">
              <w:rPr>
                <w:sz w:val="16"/>
                <w:szCs w:val="16"/>
              </w:rPr>
              <w:t xml:space="preserve"> Állami támogatás</w:t>
            </w:r>
            <w:r w:rsidR="00904082">
              <w:rPr>
                <w:sz w:val="16"/>
                <w:szCs w:val="16"/>
              </w:rPr>
              <w:t xml:space="preserve"> növekmény</w:t>
            </w:r>
          </w:p>
        </w:tc>
        <w:tc>
          <w:tcPr>
            <w:tcW w:w="2439" w:type="dxa"/>
          </w:tcPr>
          <w:p w:rsidR="006459A1" w:rsidRPr="00EC055F" w:rsidRDefault="00904082" w:rsidP="005B7501">
            <w:pPr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>Önkormányzat</w:t>
            </w:r>
            <w:r w:rsidR="00696A82">
              <w:rPr>
                <w:sz w:val="16"/>
                <w:szCs w:val="16"/>
              </w:rPr>
              <w:t xml:space="preserve"> </w:t>
            </w:r>
            <w:r w:rsidRPr="00EC055F">
              <w:rPr>
                <w:sz w:val="16"/>
                <w:szCs w:val="16"/>
              </w:rPr>
              <w:t>működési támogatás</w:t>
            </w:r>
            <w:r w:rsidR="00696A82">
              <w:rPr>
                <w:sz w:val="16"/>
                <w:szCs w:val="16"/>
              </w:rPr>
              <w:t>a</w:t>
            </w:r>
            <w:r w:rsidRPr="00EC055F">
              <w:rPr>
                <w:sz w:val="16"/>
                <w:szCs w:val="16"/>
              </w:rPr>
              <w:t xml:space="preserve"> előirányzatának emelése</w:t>
            </w:r>
          </w:p>
          <w:p w:rsidR="00904082" w:rsidRPr="00EC055F" w:rsidRDefault="00904082" w:rsidP="005B7501">
            <w:pPr>
              <w:rPr>
                <w:sz w:val="16"/>
                <w:szCs w:val="16"/>
              </w:rPr>
            </w:pPr>
          </w:p>
        </w:tc>
        <w:tc>
          <w:tcPr>
            <w:tcW w:w="2814" w:type="dxa"/>
          </w:tcPr>
          <w:p w:rsidR="006459A1" w:rsidRPr="00EC055F" w:rsidRDefault="006459A1" w:rsidP="005B7501">
            <w:pPr>
              <w:rPr>
                <w:sz w:val="16"/>
                <w:szCs w:val="16"/>
              </w:rPr>
            </w:pPr>
          </w:p>
          <w:p w:rsidR="00904082" w:rsidRPr="00EC055F" w:rsidRDefault="00904082" w:rsidP="005B7501">
            <w:pPr>
              <w:rPr>
                <w:sz w:val="16"/>
                <w:szCs w:val="16"/>
              </w:rPr>
            </w:pPr>
          </w:p>
          <w:p w:rsidR="00904082" w:rsidRPr="00EC055F" w:rsidRDefault="00904082" w:rsidP="005B7501">
            <w:pPr>
              <w:rPr>
                <w:sz w:val="16"/>
                <w:szCs w:val="16"/>
              </w:rPr>
            </w:pPr>
          </w:p>
          <w:p w:rsidR="00904082" w:rsidRPr="00EC055F" w:rsidRDefault="00904082" w:rsidP="005B7501">
            <w:pPr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 xml:space="preserve">Átvett pénzeszköz </w:t>
            </w:r>
            <w:r w:rsidR="00654AE6" w:rsidRPr="00EC055F">
              <w:rPr>
                <w:sz w:val="16"/>
                <w:szCs w:val="16"/>
              </w:rPr>
              <w:t>előirányzatának csökkentése</w:t>
            </w:r>
          </w:p>
          <w:p w:rsidR="00E05F0D" w:rsidRPr="00EC055F" w:rsidRDefault="00FE3D4C" w:rsidP="00FE3D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</w:t>
            </w:r>
            <w:r w:rsidR="00E05F0D" w:rsidRPr="00EC055F">
              <w:rPr>
                <w:sz w:val="16"/>
                <w:szCs w:val="16"/>
              </w:rPr>
              <w:t>tartalék előirányzatának emelése</w:t>
            </w:r>
          </w:p>
        </w:tc>
        <w:tc>
          <w:tcPr>
            <w:tcW w:w="1523" w:type="dxa"/>
          </w:tcPr>
          <w:p w:rsidR="00654AE6" w:rsidRPr="00EC055F" w:rsidRDefault="00654AE6" w:rsidP="005B7501">
            <w:pPr>
              <w:jc w:val="right"/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>57.754.100.</w:t>
            </w:r>
            <w:r w:rsidR="00E36471" w:rsidRPr="00EC055F">
              <w:rPr>
                <w:sz w:val="16"/>
                <w:szCs w:val="16"/>
              </w:rPr>
              <w:t>-</w:t>
            </w:r>
          </w:p>
          <w:p w:rsidR="00654AE6" w:rsidRPr="00EC055F" w:rsidRDefault="00654AE6" w:rsidP="005B7501">
            <w:pPr>
              <w:jc w:val="right"/>
              <w:rPr>
                <w:sz w:val="16"/>
                <w:szCs w:val="16"/>
              </w:rPr>
            </w:pPr>
          </w:p>
          <w:p w:rsidR="00E01C54" w:rsidRDefault="00E01C54" w:rsidP="005B7501">
            <w:pPr>
              <w:jc w:val="right"/>
              <w:rPr>
                <w:sz w:val="16"/>
                <w:szCs w:val="16"/>
              </w:rPr>
            </w:pPr>
          </w:p>
          <w:p w:rsidR="00654AE6" w:rsidRPr="00EC055F" w:rsidRDefault="00E36471" w:rsidP="005B7501">
            <w:pPr>
              <w:jc w:val="right"/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>46.409.000.-</w:t>
            </w:r>
          </w:p>
          <w:p w:rsidR="00EC055F" w:rsidRPr="00EC055F" w:rsidRDefault="00EC055F" w:rsidP="005B7501">
            <w:pPr>
              <w:jc w:val="right"/>
              <w:rPr>
                <w:sz w:val="16"/>
                <w:szCs w:val="16"/>
              </w:rPr>
            </w:pPr>
          </w:p>
          <w:p w:rsidR="00EC055F" w:rsidRDefault="00EC055F" w:rsidP="005B7501">
            <w:pPr>
              <w:jc w:val="right"/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 xml:space="preserve">11.345.100.- </w:t>
            </w:r>
          </w:p>
          <w:p w:rsidR="0003584E" w:rsidRPr="00EC055F" w:rsidRDefault="0003584E" w:rsidP="005B7501">
            <w:pPr>
              <w:jc w:val="right"/>
              <w:rPr>
                <w:sz w:val="16"/>
                <w:szCs w:val="16"/>
              </w:rPr>
            </w:pPr>
          </w:p>
        </w:tc>
      </w:tr>
      <w:tr w:rsidR="0003584E" w:rsidRPr="00840159" w:rsidTr="007667A2">
        <w:tc>
          <w:tcPr>
            <w:tcW w:w="2510" w:type="dxa"/>
          </w:tcPr>
          <w:p w:rsidR="0003584E" w:rsidRPr="006459A1" w:rsidRDefault="0003584E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D4BA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Diáksport támogatás </w:t>
            </w:r>
            <w:r w:rsidR="00FE3D4C">
              <w:rPr>
                <w:sz w:val="16"/>
                <w:szCs w:val="16"/>
              </w:rPr>
              <w:t xml:space="preserve">csökkentése </w:t>
            </w:r>
          </w:p>
        </w:tc>
        <w:tc>
          <w:tcPr>
            <w:tcW w:w="2439" w:type="dxa"/>
          </w:tcPr>
          <w:p w:rsidR="0003584E" w:rsidRPr="00EC055F" w:rsidRDefault="001C35EB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támogatások előirányzatának csökkentése</w:t>
            </w:r>
          </w:p>
        </w:tc>
        <w:tc>
          <w:tcPr>
            <w:tcW w:w="2814" w:type="dxa"/>
          </w:tcPr>
          <w:p w:rsidR="0003584E" w:rsidRPr="00EC055F" w:rsidRDefault="00FE3D4C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</w:t>
            </w:r>
            <w:r w:rsidR="00820344">
              <w:rPr>
                <w:sz w:val="16"/>
                <w:szCs w:val="16"/>
              </w:rPr>
              <w:t>emelése</w:t>
            </w:r>
          </w:p>
        </w:tc>
        <w:tc>
          <w:tcPr>
            <w:tcW w:w="1523" w:type="dxa"/>
          </w:tcPr>
          <w:p w:rsidR="0003584E" w:rsidRDefault="00820344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500.000.-</w:t>
            </w:r>
          </w:p>
          <w:p w:rsidR="00A131A2" w:rsidRDefault="00A131A2" w:rsidP="005B7501">
            <w:pPr>
              <w:jc w:val="right"/>
              <w:rPr>
                <w:sz w:val="16"/>
                <w:szCs w:val="16"/>
              </w:rPr>
            </w:pPr>
          </w:p>
          <w:p w:rsidR="00A131A2" w:rsidRPr="00EC055F" w:rsidRDefault="00A131A2" w:rsidP="005B7501">
            <w:pPr>
              <w:jc w:val="right"/>
              <w:rPr>
                <w:sz w:val="16"/>
                <w:szCs w:val="16"/>
              </w:rPr>
            </w:pPr>
          </w:p>
        </w:tc>
      </w:tr>
      <w:tr w:rsidR="00A131A2" w:rsidRPr="00840159" w:rsidTr="007667A2">
        <w:tc>
          <w:tcPr>
            <w:tcW w:w="2510" w:type="dxa"/>
          </w:tcPr>
          <w:p w:rsidR="00A131A2" w:rsidRDefault="003A1E67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 </w:t>
            </w:r>
            <w:r w:rsidR="00EC0861">
              <w:rPr>
                <w:sz w:val="16"/>
                <w:szCs w:val="16"/>
              </w:rPr>
              <w:t xml:space="preserve">Műfüves pálya TAO önrész csökkenése </w:t>
            </w:r>
          </w:p>
        </w:tc>
        <w:tc>
          <w:tcPr>
            <w:tcW w:w="2439" w:type="dxa"/>
          </w:tcPr>
          <w:p w:rsidR="00A131A2" w:rsidRDefault="00EC0861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emelése </w:t>
            </w:r>
          </w:p>
        </w:tc>
        <w:tc>
          <w:tcPr>
            <w:tcW w:w="2814" w:type="dxa"/>
          </w:tcPr>
          <w:p w:rsidR="00A131A2" w:rsidRDefault="00F15513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Beruházási kiadások előirányzatának csökkentése </w:t>
            </w:r>
          </w:p>
          <w:p w:rsidR="00F15513" w:rsidRDefault="00F15513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Általános forgalmi adó előirányzatának csökkentése </w:t>
            </w:r>
          </w:p>
        </w:tc>
        <w:tc>
          <w:tcPr>
            <w:tcW w:w="1523" w:type="dxa"/>
          </w:tcPr>
          <w:p w:rsidR="00A131A2" w:rsidRDefault="001A0E2F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3.149.60</w:t>
            </w:r>
            <w:r w:rsidR="0055557E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.-</w:t>
            </w:r>
          </w:p>
          <w:p w:rsidR="001A0E2F" w:rsidRDefault="001A0E2F" w:rsidP="005B7501">
            <w:pPr>
              <w:jc w:val="right"/>
              <w:rPr>
                <w:sz w:val="16"/>
                <w:szCs w:val="16"/>
              </w:rPr>
            </w:pPr>
          </w:p>
          <w:p w:rsidR="001A0E2F" w:rsidRDefault="001A0E2F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850.39</w:t>
            </w:r>
            <w:r w:rsidR="0055557E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.- </w:t>
            </w:r>
          </w:p>
        </w:tc>
      </w:tr>
      <w:tr w:rsidR="003A1E67" w:rsidRPr="00840159" w:rsidTr="007667A2">
        <w:tc>
          <w:tcPr>
            <w:tcW w:w="2510" w:type="dxa"/>
          </w:tcPr>
          <w:p w:rsidR="00CA2989" w:rsidRDefault="003A1E67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13. Járulékcsökkenés</w:t>
            </w:r>
            <w:r w:rsidR="00CA2989">
              <w:rPr>
                <w:sz w:val="16"/>
                <w:szCs w:val="16"/>
              </w:rPr>
              <w:t>:</w:t>
            </w:r>
          </w:p>
          <w:p w:rsidR="003A1E67" w:rsidRDefault="00CA2989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 </w:t>
            </w:r>
            <w:r w:rsidR="0055557E">
              <w:rPr>
                <w:sz w:val="16"/>
                <w:szCs w:val="16"/>
              </w:rPr>
              <w:t xml:space="preserve"> Gondozási Kö</w:t>
            </w:r>
            <w:r w:rsidR="000F1240">
              <w:rPr>
                <w:sz w:val="16"/>
                <w:szCs w:val="16"/>
              </w:rPr>
              <w:t>z</w:t>
            </w:r>
            <w:r w:rsidR="0055557E">
              <w:rPr>
                <w:sz w:val="16"/>
                <w:szCs w:val="16"/>
              </w:rPr>
              <w:t>pontnál</w:t>
            </w:r>
          </w:p>
          <w:p w:rsidR="00C579A1" w:rsidRDefault="00C579A1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 Bonyhád Város Önkormányzatánál</w:t>
            </w:r>
          </w:p>
        </w:tc>
        <w:tc>
          <w:tcPr>
            <w:tcW w:w="2439" w:type="dxa"/>
          </w:tcPr>
          <w:p w:rsidR="003A1E67" w:rsidRDefault="00C579A1" w:rsidP="00C57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Céltartalék </w:t>
            </w:r>
            <w:r w:rsidR="007D0390">
              <w:rPr>
                <w:sz w:val="16"/>
                <w:szCs w:val="16"/>
              </w:rPr>
              <w:t xml:space="preserve"> előirányzatának </w:t>
            </w:r>
            <w:r>
              <w:rPr>
                <w:sz w:val="16"/>
                <w:szCs w:val="16"/>
              </w:rPr>
              <w:t>emelése</w:t>
            </w:r>
          </w:p>
          <w:p w:rsidR="003C7CBF" w:rsidRDefault="003C7CBF" w:rsidP="00C579A1">
            <w:pPr>
              <w:rPr>
                <w:sz w:val="16"/>
                <w:szCs w:val="16"/>
              </w:rPr>
            </w:pPr>
          </w:p>
          <w:p w:rsidR="003C7CBF" w:rsidRDefault="003C7CBF" w:rsidP="00C57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Általános tartalék előirányzatának emelése </w:t>
            </w:r>
          </w:p>
        </w:tc>
        <w:tc>
          <w:tcPr>
            <w:tcW w:w="2814" w:type="dxa"/>
          </w:tcPr>
          <w:p w:rsidR="003A1E67" w:rsidRDefault="007D0390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Működési célú pénzeszköz átadás előirányzatának csökkentése </w:t>
            </w:r>
          </w:p>
          <w:p w:rsidR="003C7CBF" w:rsidRDefault="003C7CBF" w:rsidP="005B7501">
            <w:pPr>
              <w:rPr>
                <w:sz w:val="16"/>
                <w:szCs w:val="16"/>
              </w:rPr>
            </w:pPr>
          </w:p>
          <w:p w:rsidR="003C7CBF" w:rsidRDefault="003C7CBF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előirányzatának </w:t>
            </w:r>
            <w:r w:rsidR="00733361">
              <w:rPr>
                <w:sz w:val="16"/>
                <w:szCs w:val="16"/>
              </w:rPr>
              <w:t>csökkentése</w:t>
            </w:r>
          </w:p>
          <w:p w:rsidR="003C7CBF" w:rsidRDefault="003C7CBF" w:rsidP="005B7501">
            <w:pPr>
              <w:rPr>
                <w:sz w:val="16"/>
                <w:szCs w:val="16"/>
              </w:rPr>
            </w:pPr>
          </w:p>
        </w:tc>
        <w:tc>
          <w:tcPr>
            <w:tcW w:w="1523" w:type="dxa"/>
          </w:tcPr>
          <w:p w:rsidR="003A1E67" w:rsidRDefault="007D0390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1.342.000.-</w:t>
            </w:r>
          </w:p>
          <w:p w:rsidR="00587F3F" w:rsidRDefault="00587F3F" w:rsidP="005B7501">
            <w:pPr>
              <w:jc w:val="right"/>
              <w:rPr>
                <w:sz w:val="16"/>
                <w:szCs w:val="16"/>
              </w:rPr>
            </w:pPr>
          </w:p>
          <w:p w:rsidR="00587F3F" w:rsidRDefault="00587F3F" w:rsidP="005B7501">
            <w:pPr>
              <w:jc w:val="right"/>
              <w:rPr>
                <w:sz w:val="16"/>
                <w:szCs w:val="16"/>
              </w:rPr>
            </w:pPr>
          </w:p>
          <w:p w:rsidR="00587F3F" w:rsidRDefault="00587F3F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363.000.- Ft</w:t>
            </w:r>
          </w:p>
        </w:tc>
      </w:tr>
      <w:tr w:rsidR="00696A82" w:rsidRPr="00840159" w:rsidTr="007667A2">
        <w:tc>
          <w:tcPr>
            <w:tcW w:w="2510" w:type="dxa"/>
          </w:tcPr>
          <w:p w:rsidR="00696A82" w:rsidRDefault="00696A82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 Önkormányzat felújítási előirányzat rendezése</w:t>
            </w:r>
          </w:p>
        </w:tc>
        <w:tc>
          <w:tcPr>
            <w:tcW w:w="2439" w:type="dxa"/>
          </w:tcPr>
          <w:p w:rsidR="00696A82" w:rsidRDefault="00696A82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pénzeszköz átadás előirányzatának emelése</w:t>
            </w:r>
          </w:p>
        </w:tc>
        <w:tc>
          <w:tcPr>
            <w:tcW w:w="2814" w:type="dxa"/>
          </w:tcPr>
          <w:p w:rsidR="00863E31" w:rsidRDefault="00863E31" w:rsidP="005B7501">
            <w:pPr>
              <w:rPr>
                <w:sz w:val="16"/>
                <w:szCs w:val="16"/>
              </w:rPr>
            </w:pPr>
          </w:p>
          <w:p w:rsidR="00696A82" w:rsidRDefault="00863E31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Önkormányzati lakások és helyiségek előirányzatának csökkentése </w:t>
            </w:r>
          </w:p>
          <w:p w:rsidR="00B67B29" w:rsidRDefault="00B67B29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Felújítási ÁFA előirányzatának csökkentése </w:t>
            </w:r>
          </w:p>
        </w:tc>
        <w:tc>
          <w:tcPr>
            <w:tcW w:w="1523" w:type="dxa"/>
          </w:tcPr>
          <w:p w:rsidR="00696A82" w:rsidRDefault="00F76BDC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3.074.216.- </w:t>
            </w:r>
          </w:p>
          <w:p w:rsidR="00F76BDC" w:rsidRDefault="00F76BDC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2.420.</w:t>
            </w:r>
            <w:r w:rsidR="00B67B29">
              <w:rPr>
                <w:sz w:val="16"/>
                <w:szCs w:val="16"/>
              </w:rPr>
              <w:t>643.-</w:t>
            </w:r>
          </w:p>
          <w:p w:rsidR="00B67B29" w:rsidRDefault="00B67B29" w:rsidP="005B7501">
            <w:pPr>
              <w:jc w:val="right"/>
              <w:rPr>
                <w:sz w:val="16"/>
                <w:szCs w:val="16"/>
              </w:rPr>
            </w:pPr>
          </w:p>
          <w:p w:rsidR="00B67B29" w:rsidRDefault="00B67B29" w:rsidP="002B446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653.57</w:t>
            </w:r>
            <w:r w:rsidR="002B446C">
              <w:rPr>
                <w:sz w:val="16"/>
                <w:szCs w:val="16"/>
              </w:rPr>
              <w:t>3.-</w:t>
            </w:r>
          </w:p>
        </w:tc>
      </w:tr>
      <w:tr w:rsidR="00A554E6" w:rsidRPr="00840159" w:rsidTr="007667A2">
        <w:tc>
          <w:tcPr>
            <w:tcW w:w="2510" w:type="dxa"/>
          </w:tcPr>
          <w:p w:rsidR="00A554E6" w:rsidRDefault="00A554E6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 Állami támogatás módosítása</w:t>
            </w:r>
          </w:p>
        </w:tc>
        <w:tc>
          <w:tcPr>
            <w:tcW w:w="2439" w:type="dxa"/>
          </w:tcPr>
          <w:p w:rsidR="00A554E6" w:rsidRDefault="00A554E6" w:rsidP="00965935">
            <w:pPr>
              <w:rPr>
                <w:sz w:val="16"/>
                <w:szCs w:val="16"/>
              </w:rPr>
            </w:pPr>
            <w:r w:rsidRPr="00EC055F">
              <w:rPr>
                <w:sz w:val="16"/>
                <w:szCs w:val="16"/>
              </w:rPr>
              <w:t>Önkormányzat</w:t>
            </w:r>
            <w:r>
              <w:rPr>
                <w:sz w:val="16"/>
                <w:szCs w:val="16"/>
              </w:rPr>
              <w:t xml:space="preserve"> </w:t>
            </w:r>
            <w:r w:rsidRPr="00EC055F">
              <w:rPr>
                <w:sz w:val="16"/>
                <w:szCs w:val="16"/>
              </w:rPr>
              <w:t>működési támogatás</w:t>
            </w:r>
            <w:r>
              <w:rPr>
                <w:sz w:val="16"/>
                <w:szCs w:val="16"/>
              </w:rPr>
              <w:t>a</w:t>
            </w:r>
            <w:r w:rsidR="00965935">
              <w:rPr>
                <w:sz w:val="16"/>
                <w:szCs w:val="16"/>
              </w:rPr>
              <w:t xml:space="preserve"> előirányzatának csökkentése</w:t>
            </w:r>
          </w:p>
        </w:tc>
        <w:tc>
          <w:tcPr>
            <w:tcW w:w="2814" w:type="dxa"/>
          </w:tcPr>
          <w:p w:rsidR="00A554E6" w:rsidRDefault="00965935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Általános tartalék előirányzatának csökkentése</w:t>
            </w:r>
          </w:p>
        </w:tc>
        <w:tc>
          <w:tcPr>
            <w:tcW w:w="1523" w:type="dxa"/>
          </w:tcPr>
          <w:p w:rsidR="00A554E6" w:rsidRDefault="00965935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13.862.502.-</w:t>
            </w:r>
          </w:p>
        </w:tc>
      </w:tr>
      <w:tr w:rsidR="005F0307" w:rsidRPr="00840159" w:rsidTr="007667A2">
        <w:tc>
          <w:tcPr>
            <w:tcW w:w="2510" w:type="dxa"/>
          </w:tcPr>
          <w:p w:rsidR="005F0307" w:rsidRDefault="005F0307" w:rsidP="005333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 Fordított ÁFA miatti módosítás</w:t>
            </w:r>
          </w:p>
        </w:tc>
        <w:tc>
          <w:tcPr>
            <w:tcW w:w="2439" w:type="dxa"/>
          </w:tcPr>
          <w:p w:rsidR="005F0307" w:rsidRPr="00EC055F" w:rsidRDefault="005F0307" w:rsidP="009659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 előirányzatának emelése</w:t>
            </w:r>
          </w:p>
        </w:tc>
        <w:tc>
          <w:tcPr>
            <w:tcW w:w="2814" w:type="dxa"/>
          </w:tcPr>
          <w:p w:rsidR="005F0307" w:rsidRDefault="005F0307" w:rsidP="005B7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Beruházási kiadások előirányzatának csökkentése </w:t>
            </w:r>
          </w:p>
        </w:tc>
        <w:tc>
          <w:tcPr>
            <w:tcW w:w="1523" w:type="dxa"/>
          </w:tcPr>
          <w:p w:rsidR="005F0307" w:rsidRDefault="00BC2655" w:rsidP="005B750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80.879.000.-</w:t>
            </w:r>
          </w:p>
        </w:tc>
      </w:tr>
    </w:tbl>
    <w:p w:rsidR="006F43B8" w:rsidRDefault="006F43B8" w:rsidP="00F46D3D"/>
    <w:p w:rsidR="009C33D5" w:rsidRDefault="005D0999" w:rsidP="00F46D3D">
      <w:r>
        <w:t>1. Az önkormányzat költségvetésében a lakbér bevétel tervezésekor 2020. május 1-jétől kezdődően a lakbérek emelésével számol</w:t>
      </w:r>
      <w:r w:rsidR="00413F39">
        <w:t xml:space="preserve">tunk, melyet az önkormányzati lakások, helyiségek bérletéről és elidegenítéséről, a lakások bérleti </w:t>
      </w:r>
      <w:r w:rsidR="00A67FBF">
        <w:t>díjáról, valamint a lakbértámogatás szabályairól szóló 7/2016 (IV.22.) önkormányzati rendelet módosításá</w:t>
      </w:r>
      <w:r w:rsidR="0050001E">
        <w:t xml:space="preserve">val terveztünk biztosítani. </w:t>
      </w:r>
    </w:p>
    <w:p w:rsidR="00D74E36" w:rsidRDefault="00707672" w:rsidP="00F46D3D">
      <w:r>
        <w:t>A fent hivatkozott rendelet módosítását</w:t>
      </w:r>
      <w:r w:rsidR="00005372">
        <w:t xml:space="preserve">, így a lakás bérleti díjának emelését </w:t>
      </w:r>
      <w:r>
        <w:t xml:space="preserve">a Képviselő-testület az 1/2020. </w:t>
      </w:r>
      <w:r w:rsidR="00005372">
        <w:t>(I.24.) rendeletével el</w:t>
      </w:r>
      <w:r w:rsidR="00D74E36">
        <w:t xml:space="preserve">fogadta. </w:t>
      </w:r>
    </w:p>
    <w:p w:rsidR="00822581" w:rsidRDefault="00D03CC2" w:rsidP="00F46D3D">
      <w:r>
        <w:t xml:space="preserve">A veszélyhelyzet idején azonban a polgármester </w:t>
      </w:r>
      <w:r w:rsidR="004B26E6">
        <w:t>a 7/2020. (III.26.) önkormányzati rendeletével a lakbéremelésről szóló rendeletet hatályon kívül helyezte, így lakbére</w:t>
      </w:r>
      <w:r w:rsidR="00C0227E">
        <w:t xml:space="preserve">k május 1-jei emelésére nem került sor. </w:t>
      </w:r>
    </w:p>
    <w:p w:rsidR="00EB4D2E" w:rsidRDefault="00EB4D2E" w:rsidP="00F46D3D"/>
    <w:p w:rsidR="00092EFA" w:rsidRDefault="00092EFA" w:rsidP="00F14FCD">
      <w:pPr>
        <w:pStyle w:val="NormlWeb"/>
        <w:spacing w:before="0" w:beforeAutospacing="0" w:after="0" w:afterAutospacing="0"/>
        <w:contextualSpacing/>
        <w:jc w:val="both"/>
        <w:rPr>
          <w:bCs/>
        </w:rPr>
      </w:pPr>
      <w:r w:rsidRPr="00092EFA">
        <w:t>2</w:t>
      </w:r>
      <w:r w:rsidR="00AB7932">
        <w:t>. A</w:t>
      </w:r>
      <w:r w:rsidRPr="00092EFA">
        <w:rPr>
          <w:bCs/>
        </w:rPr>
        <w:t xml:space="preserve"> veszélyhelyzet megszűnésével összefüggő átmeneti szabályokról és a járványügyi készültségről</w:t>
      </w:r>
      <w:r w:rsidR="00AB7932">
        <w:rPr>
          <w:bCs/>
        </w:rPr>
        <w:t xml:space="preserve"> szóló </w:t>
      </w:r>
      <w:r w:rsidR="00CB353F" w:rsidRPr="00092EFA">
        <w:rPr>
          <w:bCs/>
        </w:rPr>
        <w:t>2020. évi LVIII. törvény</w:t>
      </w:r>
      <w:r w:rsidR="00AB7932">
        <w:rPr>
          <w:bCs/>
        </w:rPr>
        <w:t xml:space="preserve"> 69. § (2) bekezdése alapján </w:t>
      </w:r>
      <w:r w:rsidR="003E1733">
        <w:rPr>
          <w:bCs/>
        </w:rPr>
        <w:t>a vendéglátó üzletek üzemeltetőjének 2020. május 4-től szeptember 1. napjáig nem kell közter</w:t>
      </w:r>
      <w:r w:rsidR="00AC1103">
        <w:rPr>
          <w:bCs/>
        </w:rPr>
        <w:t>ület használati díjat fizetnie, melynek összegét zárolásra javasoljuk.</w:t>
      </w:r>
    </w:p>
    <w:p w:rsidR="00EB4D2E" w:rsidRPr="00092EFA" w:rsidRDefault="00EB4D2E" w:rsidP="00F14FCD">
      <w:pPr>
        <w:pStyle w:val="NormlWeb"/>
        <w:spacing w:before="0" w:beforeAutospacing="0" w:after="0" w:afterAutospacing="0"/>
        <w:contextualSpacing/>
        <w:jc w:val="both"/>
      </w:pPr>
    </w:p>
    <w:p w:rsidR="00733537" w:rsidRDefault="007C74C7" w:rsidP="00E1337A">
      <w:pPr>
        <w:tabs>
          <w:tab w:val="right" w:pos="6663"/>
          <w:tab w:val="right" w:pos="8647"/>
        </w:tabs>
      </w:pPr>
      <w:r w:rsidRPr="00087867">
        <w:t xml:space="preserve">3. </w:t>
      </w:r>
      <w:r w:rsidR="00EB4D2E">
        <w:t>A képviselő – testület 409/2020. (VI.23.) határozatához tartozó előterjesztésben kapott arról tájékoztatást, hogy a Városi Sporttelepnél milyen eszközberuházás szükséges, melyet a lenti táblázatban szerepeltetünk és a rendeletben ezen forrásigényt elkülönítjük.</w:t>
      </w:r>
    </w:p>
    <w:p w:rsidR="00B7059B" w:rsidRDefault="00B7059B" w:rsidP="00E1337A">
      <w:pPr>
        <w:tabs>
          <w:tab w:val="right" w:pos="6663"/>
          <w:tab w:val="right" w:pos="8647"/>
        </w:tabs>
      </w:pPr>
    </w:p>
    <w:tbl>
      <w:tblPr>
        <w:tblW w:w="8371" w:type="dxa"/>
        <w:tblInd w:w="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35"/>
        <w:gridCol w:w="1275"/>
        <w:gridCol w:w="1276"/>
        <w:gridCol w:w="1985"/>
      </w:tblGrid>
      <w:tr w:rsidR="00605FBD" w:rsidRPr="00D23E12" w:rsidTr="00E82DF3">
        <w:trPr>
          <w:trHeight w:val="248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A27720" w:rsidRDefault="00605FBD" w:rsidP="00D23E12">
            <w:pPr>
              <w:jc w:val="left"/>
              <w:rPr>
                <w:color w:val="000000"/>
                <w:sz w:val="16"/>
                <w:szCs w:val="16"/>
              </w:rPr>
            </w:pPr>
            <w:r w:rsidRPr="00A27720">
              <w:rPr>
                <w:color w:val="000000"/>
                <w:sz w:val="16"/>
                <w:szCs w:val="16"/>
              </w:rPr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605FB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A27720">
              <w:rPr>
                <w:bCs/>
                <w:color w:val="000000"/>
                <w:sz w:val="16"/>
                <w:szCs w:val="16"/>
              </w:rPr>
              <w:t>Költsége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A27720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A27720">
              <w:rPr>
                <w:bCs/>
                <w:color w:val="000000"/>
                <w:sz w:val="16"/>
                <w:szCs w:val="16"/>
              </w:rPr>
              <w:t>Beszerzés éve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605FB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A27720">
              <w:rPr>
                <w:bCs/>
                <w:color w:val="000000"/>
                <w:sz w:val="16"/>
                <w:szCs w:val="16"/>
              </w:rPr>
              <w:t>Pótelőirányzati javaslat</w:t>
            </w:r>
          </w:p>
        </w:tc>
      </w:tr>
      <w:tr w:rsidR="00605FBD" w:rsidRPr="00D23E12" w:rsidTr="00A956D1">
        <w:trPr>
          <w:trHeight w:val="228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D23E12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t xml:space="preserve"> Útbaigazító, tájékoztató táblák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2B2D1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200.000.-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2B2D1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2B2D1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200.000.-</w:t>
            </w:r>
          </w:p>
        </w:tc>
      </w:tr>
      <w:tr w:rsidR="00605FBD" w:rsidRPr="00D23E12" w:rsidTr="00A956D1">
        <w:trPr>
          <w:trHeight w:val="545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652C5F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23E12">
              <w:rPr>
                <w:color w:val="000000"/>
                <w:sz w:val="16"/>
                <w:szCs w:val="16"/>
              </w:rPr>
              <w:t xml:space="preserve">Jegypénztár és beléptető bútorozása, eszközei, kiegészítői (Szükséges: irodai szék, pénztárgép,  pénzkazetta/bútorszéf.)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2B2D1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200.000.-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2B2D1D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200.000.-</w:t>
            </w:r>
          </w:p>
        </w:tc>
      </w:tr>
      <w:tr w:rsidR="00605FBD" w:rsidRPr="00D23E12" w:rsidTr="00A956D1">
        <w:trPr>
          <w:trHeight w:val="424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652C5F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t>Iroda helyiség bútorai, kiegészítői (Szükséges: irodai székek</w:t>
            </w:r>
            <w:r w:rsidR="00652C5F">
              <w:rPr>
                <w:color w:val="000000"/>
                <w:sz w:val="16"/>
                <w:szCs w:val="16"/>
              </w:rPr>
              <w:t>)</w:t>
            </w:r>
            <w:r w:rsidRPr="00D23E1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100.000.-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100.000.-</w:t>
            </w:r>
          </w:p>
        </w:tc>
      </w:tr>
      <w:tr w:rsidR="00605FBD" w:rsidRPr="00D23E12" w:rsidTr="00A956D1">
        <w:trPr>
          <w:trHeight w:val="416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8273A6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t xml:space="preserve">Vezérlő helyiség berendezései, kiegészítői (Szükséges: </w:t>
            </w:r>
            <w:r w:rsidR="008273A6">
              <w:rPr>
                <w:color w:val="000000"/>
                <w:sz w:val="16"/>
                <w:szCs w:val="16"/>
              </w:rPr>
              <w:t>irodai szék</w:t>
            </w:r>
            <w:r w:rsidRPr="00D23E1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100.000.-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100.000.-</w:t>
            </w:r>
          </w:p>
        </w:tc>
      </w:tr>
      <w:tr w:rsidR="00605FBD" w:rsidRPr="00D23E12" w:rsidTr="00A956D1">
        <w:trPr>
          <w:trHeight w:val="563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8273A6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t xml:space="preserve">Klubszoba berendezései, kiegészítői (Szükséges: modulárisan rendezhető asztalok, rakásolható székek megrendelői igény szerint, </w:t>
            </w:r>
            <w:r w:rsidR="008273A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1.900.000.-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D946D5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8640E5" w:rsidRDefault="00652C5F" w:rsidP="00D23E12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8640E5">
              <w:rPr>
                <w:bCs/>
                <w:color w:val="000000"/>
                <w:sz w:val="16"/>
                <w:szCs w:val="16"/>
              </w:rPr>
              <w:t>600.000.-</w:t>
            </w:r>
          </w:p>
        </w:tc>
      </w:tr>
      <w:tr w:rsidR="00605FBD" w:rsidRPr="00D23E12" w:rsidTr="00A956D1">
        <w:trPr>
          <w:trHeight w:val="1266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D23E12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t xml:space="preserve"> Büfé és büféhez kapcsolódó terek (tároló, személyzeti öltöző) berendezései, eszközei, kiegészítői a büfépult kivételével (Büfépult, polcok, 2 db hűtő, mikrohullámú sütő, mosogatótálca, csaptelep, sörcsap, pénztárgép, kávéfőző, 6 db bárszék konszignáció szerint kivitelező vállalása, valamint a beépített szekrény is. Szükséges: zárható fém öltözőszekrény.)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8273A6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 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8273A6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8273A6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-</w:t>
            </w:r>
          </w:p>
        </w:tc>
      </w:tr>
      <w:tr w:rsidR="00605FBD" w:rsidRPr="00D23E12" w:rsidTr="00A956D1">
        <w:trPr>
          <w:trHeight w:val="1526"/>
        </w:trPr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D" w:rsidRPr="00D23E12" w:rsidRDefault="00605FBD" w:rsidP="00D23E12">
            <w:pPr>
              <w:jc w:val="left"/>
              <w:rPr>
                <w:color w:val="000000"/>
                <w:sz w:val="16"/>
                <w:szCs w:val="16"/>
              </w:rPr>
            </w:pPr>
            <w:r w:rsidRPr="00D23E12">
              <w:rPr>
                <w:color w:val="000000"/>
                <w:sz w:val="16"/>
                <w:szCs w:val="16"/>
              </w:rPr>
              <w:lastRenderedPageBreak/>
              <w:t xml:space="preserve"> Karbantartó épület minden bútora, szerszáma, felszerelése, kiegészítője (Karbantartási eszközök: karbantartásért felelős személy által kiválasztva. Terven jelöltek szerint szükséges:  konyhaszekrény mosogatótálcával, csapteleppel, étkező</w:t>
            </w:r>
            <w:r w:rsidR="00B95FF7">
              <w:rPr>
                <w:color w:val="000000"/>
                <w:sz w:val="16"/>
                <w:szCs w:val="16"/>
              </w:rPr>
              <w:t>a</w:t>
            </w:r>
            <w:r w:rsidRPr="00D23E12">
              <w:rPr>
                <w:color w:val="000000"/>
                <w:sz w:val="16"/>
                <w:szCs w:val="16"/>
              </w:rPr>
              <w:t>sztal 2 db székkel, 2db zárható fém takarítószer tároló szekrény, zárható fém öltözőszekrény. Igény szerint szükséges lehet mikrohullámú sütő, hűtőszekrény.)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087867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  0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087867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     -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BD" w:rsidRPr="00A27720" w:rsidRDefault="00087867" w:rsidP="00D23E12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         -</w:t>
            </w:r>
          </w:p>
        </w:tc>
      </w:tr>
    </w:tbl>
    <w:p w:rsidR="00A956D1" w:rsidRDefault="00A956D1" w:rsidP="00F46D3D"/>
    <w:p w:rsidR="00085218" w:rsidRDefault="009323B3" w:rsidP="00F46D3D">
      <w:r>
        <w:t xml:space="preserve">Tekintettel arra, hogy </w:t>
      </w:r>
      <w:r w:rsidR="00167AA9">
        <w:t>Sportlétesítmények intézménye</w:t>
      </w:r>
      <w:r>
        <w:t xml:space="preserve"> költségvetésében a dologi kiadásra elszámolt összegek lényegesen alacsonyabbak </w:t>
      </w:r>
      <w:r w:rsidR="00E82DF3">
        <w:t xml:space="preserve">az időarányos szintnél, ezért a teljes, </w:t>
      </w:r>
      <w:r w:rsidR="00167AA9">
        <w:t xml:space="preserve">2.500.000.- Ft-ot nem szükséges pótelőirányzatként biztosítani. A javasolt összeg </w:t>
      </w:r>
      <w:r w:rsidR="00AD3787">
        <w:t xml:space="preserve">1.200.000.- Ft, amellyel a beruházási kiadások előirányzatát javasoljuk megnövelni. </w:t>
      </w:r>
    </w:p>
    <w:p w:rsidR="009D096D" w:rsidRDefault="007C74C7" w:rsidP="00F46D3D">
      <w:r>
        <w:t xml:space="preserve">4. Bonyhád Város Önkormányzata </w:t>
      </w:r>
      <w:r w:rsidR="003373D4">
        <w:t>1996. évben 2.170.000.- Ft értékű kárpótlási jegy beváltásával</w:t>
      </w:r>
      <w:r w:rsidR="008F7E60">
        <w:t xml:space="preserve"> 487 db  ugyanazon névértékű részvényhez jutott. A</w:t>
      </w:r>
      <w:r w:rsidR="000A6298">
        <w:t xml:space="preserve"> részvények értéke az évek során folyamatosan emelkedett,</w:t>
      </w:r>
      <w:r w:rsidR="000C39C4">
        <w:t xml:space="preserve"> a 10.000.- Ft értékű részvény 31.200.- Ft-os árfolya</w:t>
      </w:r>
      <w:r w:rsidR="00246C34">
        <w:t>mértéken került beváltásra. Az</w:t>
      </w:r>
      <w:r w:rsidR="00A677B1">
        <w:t xml:space="preserve"> évek során </w:t>
      </w:r>
      <w:r w:rsidR="000A6298">
        <w:t xml:space="preserve">emellett </w:t>
      </w:r>
      <w:r w:rsidR="009D096D">
        <w:t xml:space="preserve">az önkormányzat </w:t>
      </w:r>
      <w:r w:rsidR="000A6298">
        <w:t>éveken keresztül 600.000 - 8</w:t>
      </w:r>
      <w:r w:rsidR="009D096D">
        <w:t xml:space="preserve">00.000.- Ft/év osztalékban részesült. </w:t>
      </w:r>
      <w:r w:rsidR="00246C34">
        <w:t xml:space="preserve">A </w:t>
      </w:r>
      <w:r w:rsidR="00786617">
        <w:t xml:space="preserve">részvények </w:t>
      </w:r>
      <w:r w:rsidR="00246C34">
        <w:t>beváltás</w:t>
      </w:r>
      <w:r w:rsidR="00786617">
        <w:t xml:space="preserve">ára  központi rendelkezés alapján </w:t>
      </w:r>
      <w:r w:rsidR="00246C34">
        <w:t xml:space="preserve"> azt követően került sor, hogy a</w:t>
      </w:r>
      <w:r w:rsidR="007C4012">
        <w:t>z E.ON Hungária Zrt. vételi jogot gyakorol</w:t>
      </w:r>
      <w:r w:rsidR="00537114">
        <w:t>t</w:t>
      </w:r>
      <w:r w:rsidR="007C4012">
        <w:t xml:space="preserve"> az Émász Nyrt. részvényeire.</w:t>
      </w:r>
    </w:p>
    <w:p w:rsidR="009D096D" w:rsidRDefault="0065363E" w:rsidP="00F46D3D">
      <w:r>
        <w:t>A vételi jog gyakorlását követően a társaság részvényei</w:t>
      </w:r>
      <w:r w:rsidR="006A0052">
        <w:t xml:space="preserve">nek </w:t>
      </w:r>
      <w:r>
        <w:t>tőzsdei forgal</w:t>
      </w:r>
      <w:r w:rsidR="006A0052">
        <w:t>ma megszűnt</w:t>
      </w:r>
      <w:r>
        <w:t>. A vételi jog gyakorlása biztosít</w:t>
      </w:r>
      <w:r w:rsidR="00A677B1">
        <w:t>otta azt</w:t>
      </w:r>
      <w:r>
        <w:t xml:space="preserve">, hogy a kisrészvényesek </w:t>
      </w:r>
      <w:r w:rsidR="00123DE1">
        <w:t xml:space="preserve">- így Bonyhád Város Önkormányzata is - </w:t>
      </w:r>
      <w:r>
        <w:t>méltányos vételár mellett értékesíthet</w:t>
      </w:r>
      <w:r w:rsidR="00A677B1">
        <w:t>ték</w:t>
      </w:r>
      <w:r>
        <w:t xml:space="preserve"> a részvényeiket.</w:t>
      </w:r>
    </w:p>
    <w:p w:rsidR="00D65187" w:rsidRDefault="00D65187" w:rsidP="00F46D3D">
      <w:r>
        <w:t xml:space="preserve">5. Előzőekkel összefüggésben 2020. évben az Émász Nyrt-től osztalékbevétel nem érkezik, emiatt annak tervezett összegét zárolásra javasoljuk. </w:t>
      </w:r>
    </w:p>
    <w:p w:rsidR="00D65187" w:rsidRDefault="00FA5452" w:rsidP="00F46D3D">
      <w:r>
        <w:t xml:space="preserve">6. Az Önkéntes Tűzoltó Egyesület részére a </w:t>
      </w:r>
      <w:r w:rsidR="00585C71">
        <w:t xml:space="preserve">Rendelet 4.800.000.- Ft összegű működési támogatás tartalmaz, mely összeg a működés kiadásainak támogatása mellett </w:t>
      </w:r>
      <w:r w:rsidR="00C00DB4">
        <w:t xml:space="preserve">egy rendezvény kiadásaihoz való hozzájárulást is tartalmazta. </w:t>
      </w:r>
    </w:p>
    <w:p w:rsidR="00157491" w:rsidRDefault="00C00DB4" w:rsidP="00F46D3D">
      <w:r>
        <w:t xml:space="preserve">A tervezett rendezvény megtartására nem került sor, emellett a veszélyhelyzet alatt az egyesület </w:t>
      </w:r>
      <w:r w:rsidR="007E7E83">
        <w:t xml:space="preserve">más, költségtakarékos módon működött, </w:t>
      </w:r>
      <w:r>
        <w:t xml:space="preserve"> </w:t>
      </w:r>
      <w:r w:rsidR="00403437">
        <w:t>így</w:t>
      </w:r>
      <w:r>
        <w:t xml:space="preserve"> </w:t>
      </w:r>
      <w:r w:rsidR="007E7E83">
        <w:t xml:space="preserve">- az egyesület vezetőjével egyeztetve - </w:t>
      </w:r>
      <w:r w:rsidR="00DC276D">
        <w:t xml:space="preserve">1.800.000.- Ft támogatás </w:t>
      </w:r>
      <w:r w:rsidR="00157491">
        <w:t>zárolásá</w:t>
      </w:r>
      <w:r w:rsidR="00737021">
        <w:t xml:space="preserve">ra teszünk </w:t>
      </w:r>
      <w:r w:rsidR="00157491">
        <w:t xml:space="preserve"> javas</w:t>
      </w:r>
      <w:r w:rsidR="00737021">
        <w:t>latot</w:t>
      </w:r>
      <w:r w:rsidR="00157491">
        <w:t xml:space="preserve">. </w:t>
      </w:r>
    </w:p>
    <w:p w:rsidR="00C00DB4" w:rsidRDefault="003E1E79" w:rsidP="00F46D3D">
      <w:r>
        <w:t xml:space="preserve">7. </w:t>
      </w:r>
      <w:r w:rsidR="00C05570" w:rsidRPr="00E220A3">
        <w:t xml:space="preserve">A </w:t>
      </w:r>
      <w:r w:rsidR="00E220A3" w:rsidRPr="00E220A3">
        <w:t>Bonyhád-</w:t>
      </w:r>
      <w:r w:rsidR="00C05570" w:rsidRPr="00E220A3">
        <w:t>Börzsönyért Egyesület</w:t>
      </w:r>
      <w:r w:rsidR="00C05570">
        <w:t xml:space="preserve"> a településrészen lévő buszmegálló felújításához kér támogatást</w:t>
      </w:r>
      <w:r w:rsidR="00557662">
        <w:t xml:space="preserve">, melyet javasolunk részükre pénzeszköz átadás formájában rendelkezésre bocsátani. </w:t>
      </w:r>
    </w:p>
    <w:p w:rsidR="00E40AFB" w:rsidRDefault="0029602B" w:rsidP="00E40AFB">
      <w:pPr>
        <w:contextualSpacing/>
      </w:pPr>
      <w:r>
        <w:t xml:space="preserve">8. Az ingatlanokra kötött biztosítási szerződés alapján a </w:t>
      </w:r>
      <w:r w:rsidR="00324D67">
        <w:t xml:space="preserve">Perczel Mór </w:t>
      </w:r>
      <w:r w:rsidR="00A927CB">
        <w:t>utca</w:t>
      </w:r>
      <w:r w:rsidR="00324D67">
        <w:t xml:space="preserve"> 5. épületre vonatkozóan a biztosító által fizetett összeg a tervezett összeg alatt maradt, emiatt </w:t>
      </w:r>
      <w:r w:rsidR="008F4B51">
        <w:t>a tervezettől elmaradó összegét zárolásra javasoljuk.</w:t>
      </w:r>
    </w:p>
    <w:p w:rsidR="00D43471" w:rsidRDefault="00D43471" w:rsidP="0054631A">
      <w:pPr>
        <w:contextualSpacing/>
      </w:pPr>
      <w:r w:rsidRPr="00125E93">
        <w:t>9</w:t>
      </w:r>
      <w:r w:rsidR="00FF1119" w:rsidRPr="00125E93">
        <w:t>.</w:t>
      </w:r>
      <w:r w:rsidR="00FF1119">
        <w:t xml:space="preserve"> </w:t>
      </w:r>
      <w:r w:rsidR="00E40AFB">
        <w:t>A 305/2020. (VI.30.) Kormányrendelet a települési önkormányzatok</w:t>
      </w:r>
      <w:r w:rsidR="00F9045D">
        <w:t xml:space="preserve"> </w:t>
      </w:r>
      <w:r w:rsidR="00F9045D" w:rsidRPr="00F9045D">
        <w:rPr>
          <w:bCs/>
        </w:rPr>
        <w:t>által biztosított egyes közszolgáltatásokat érintő bérintézkedések kiadásainak támogatásáról</w:t>
      </w:r>
      <w:r w:rsidR="00E40AFB" w:rsidRPr="00F9045D">
        <w:t xml:space="preserve"> </w:t>
      </w:r>
      <w:r w:rsidR="00F9045D">
        <w:t>rendelkezik. A támogatás</w:t>
      </w:r>
      <w:r>
        <w:t xml:space="preserve"> a minimálbér és a garantált bérminimum 2020. január 1-jétől történő emelésének,</w:t>
      </w:r>
      <w:r w:rsidR="00F9045D">
        <w:t xml:space="preserve"> valamint a</w:t>
      </w:r>
      <w:r>
        <w:t xml:space="preserve"> pedagógusok előmeneteli rendszeréről és a közalkalmazottak jogállásáról szóló 1992. évi XXXIII. törvény köznevelési intézményekben történő végrehajtásáról szóló 326/2013. (VIII. 30.) Korm. rendelet módosításáról szóló 24/2020. (II. 24.) Korm. rendelet szerinti, 2020. július 1-jétől hatályba lépő illetményemeléseinek</w:t>
      </w:r>
      <w:r w:rsidR="0054631A">
        <w:t xml:space="preserve"> </w:t>
      </w:r>
      <w:r>
        <w:t>ellentételezés</w:t>
      </w:r>
      <w:r w:rsidR="0054631A">
        <w:t>éhez nyújt támogatást</w:t>
      </w:r>
      <w:r>
        <w:t>.</w:t>
      </w:r>
    </w:p>
    <w:p w:rsidR="00EA3208" w:rsidRDefault="00FF1119" w:rsidP="00FF1119">
      <w:r>
        <w:t>A Kormány</w:t>
      </w:r>
      <w:r w:rsidR="005B7501">
        <w:t xml:space="preserve">rendelet az </w:t>
      </w:r>
      <w:r>
        <w:t xml:space="preserve">egyes feladatokhoz </w:t>
      </w:r>
      <w:r w:rsidR="005B7501">
        <w:t>tartozóan, elkülönítetten tartalmazza a forrásokat.</w:t>
      </w:r>
      <w:r>
        <w:t xml:space="preserve">, melynek együttes összege </w:t>
      </w:r>
      <w:r w:rsidR="000B7485" w:rsidRPr="00EB173B">
        <w:t>47.474.899</w:t>
      </w:r>
      <w:r w:rsidRPr="00EB173B">
        <w:t>.-</w:t>
      </w:r>
      <w:r w:rsidR="00EA3208">
        <w:t xml:space="preserve"> Ft.</w:t>
      </w:r>
    </w:p>
    <w:p w:rsidR="00EA3208" w:rsidRDefault="00EA3208" w:rsidP="00FF1119">
      <w:r>
        <w:t>Fenti összegből</w:t>
      </w:r>
      <w:r w:rsidR="00FF1119">
        <w:t xml:space="preserve"> </w:t>
      </w:r>
      <w:r w:rsidR="00B719F8">
        <w:t>13.865.800</w:t>
      </w:r>
      <w:r w:rsidR="00FF1119">
        <w:t>.- Ft</w:t>
      </w:r>
      <w:r>
        <w:t>-ot képez</w:t>
      </w:r>
      <w:r w:rsidR="00FF1119">
        <w:t xml:space="preserve"> a Völgységi Önkormányzatok Társulása által ellátott  közös feladatellátáshoz</w:t>
      </w:r>
      <w:r>
        <w:t xml:space="preserve"> központi forrás, melyet Bonyhád Város Önkormányzata a Társulás részére </w:t>
      </w:r>
      <w:r w:rsidR="000616A7">
        <w:t>átad.</w:t>
      </w:r>
    </w:p>
    <w:p w:rsidR="000616A7" w:rsidRDefault="000616A7" w:rsidP="00FF1119">
      <w:r>
        <w:t xml:space="preserve">A nevesített, július 1-jétől életbe lépő béremelés 5 hónapra vonatkozó </w:t>
      </w:r>
      <w:r w:rsidR="002C57B7">
        <w:t>összege járulékokkal együtt 9.749.000.- Ft, mely a Varázskapu Bölcsőde és Óvoda részére került átadásra.</w:t>
      </w:r>
    </w:p>
    <w:p w:rsidR="0061454D" w:rsidRDefault="00FF1119" w:rsidP="00FF1119">
      <w:r>
        <w:lastRenderedPageBreak/>
        <w:t xml:space="preserve">A minimálbér és a garantált bérminimum kifizetéséhez szükséges összegeket a költségvetési keretek már tartalmazzák, ezért az Önkormányzatnál nevesített </w:t>
      </w:r>
      <w:r w:rsidR="00F878F2">
        <w:t xml:space="preserve">táblázat szerinti összege </w:t>
      </w:r>
      <w:r w:rsidR="005B23EB">
        <w:t xml:space="preserve">23.860.099.- Ft-os összege </w:t>
      </w:r>
      <w:r>
        <w:t>tartalékba helyezhető</w:t>
      </w:r>
      <w:r w:rsidR="005B23EB">
        <w:t>.</w:t>
      </w:r>
      <w:r>
        <w:t xml:space="preserve"> </w:t>
      </w:r>
    </w:p>
    <w:p w:rsidR="008E2E5F" w:rsidRDefault="00ED17EE" w:rsidP="008E2E5F">
      <w:r>
        <w:t xml:space="preserve">10. </w:t>
      </w:r>
      <w:r w:rsidR="008E2E5F">
        <w:t>Az állami támogatások egyik eleme a társult települések száma, lakosságszáma, a nemzetiségi önkormányzatok száma alapján központilag meghatározott, önkormányzati hivatali működés</w:t>
      </w:r>
      <w:r w:rsidR="00AF36CF">
        <w:t>i</w:t>
      </w:r>
      <w:r w:rsidR="008E2E5F">
        <w:t xml:space="preserve"> támogatása. Ennek költségvetésben tervezendő </w:t>
      </w:r>
      <w:r w:rsidR="00A0735C">
        <w:t>összegét a 2019. december 3</w:t>
      </w:r>
      <w:r w:rsidR="002C0FA0">
        <w:t>1</w:t>
      </w:r>
      <w:r w:rsidR="00A0735C">
        <w:t xml:space="preserve">-én </w:t>
      </w:r>
      <w:r w:rsidR="002C0FA0">
        <w:t>fennálló, a</w:t>
      </w:r>
      <w:r w:rsidR="00A0735C">
        <w:t xml:space="preserve"> társult települések száma alapján hagyták jóvá. </w:t>
      </w:r>
      <w:r w:rsidR="006E1D0B">
        <w:t>A 2020. január 1-jén csatlakozó települések miatt a támogatás összege módosításra került, amelynek következtében</w:t>
      </w:r>
      <w:r w:rsidR="00AF36CF">
        <w:t xml:space="preserve"> a központi forr</w:t>
      </w:r>
      <w:r w:rsidR="00CC1F6C">
        <w:t>ások összege megemelkedett.</w:t>
      </w:r>
      <w:r w:rsidR="00AF36CF">
        <w:t xml:space="preserve"> A központi forráshoz kiadás már nem társul, ezért annak összege az önkormányzat tartalékát növeli. </w:t>
      </w:r>
      <w:r w:rsidR="006E1D0B">
        <w:t xml:space="preserve"> </w:t>
      </w:r>
    </w:p>
    <w:p w:rsidR="008E2E5F" w:rsidRDefault="008E2E5F" w:rsidP="008E2E5F">
      <w:r>
        <w:t>1</w:t>
      </w:r>
      <w:r w:rsidR="00747552">
        <w:t>1</w:t>
      </w:r>
      <w:r>
        <w:t xml:space="preserve">. A három diáksport egyesületek részére a Rendeletben jóváhagyott 2.000.000.-  összegű keret csökkentését javasoljuk, tekintettel arra, hogy az egyesületek a veszélyhelyzet ideje alatt nem működtek. A zárolás következtében egyenként 166.000.- Ft-tal csökken a támogatás.  </w:t>
      </w:r>
    </w:p>
    <w:p w:rsidR="004652AF" w:rsidRDefault="00633BEE" w:rsidP="00FF1119">
      <w:r w:rsidRPr="0051519B">
        <w:t>1</w:t>
      </w:r>
      <w:r w:rsidR="00747552" w:rsidRPr="0051519B">
        <w:t>2</w:t>
      </w:r>
      <w:r w:rsidRPr="0051519B">
        <w:t xml:space="preserve">. </w:t>
      </w:r>
      <w:r w:rsidR="00747552" w:rsidRPr="0051519B">
        <w:t xml:space="preserve">A városi sportpályán </w:t>
      </w:r>
      <w:r w:rsidR="00C7720B" w:rsidRPr="0051519B">
        <w:t>kialakításra kerülő m</w:t>
      </w:r>
      <w:r w:rsidRPr="0051519B">
        <w:t xml:space="preserve">űfüves pálya TAO </w:t>
      </w:r>
      <w:r w:rsidR="00C7720B" w:rsidRPr="0051519B">
        <w:t xml:space="preserve">támogatással valósul meg. A költségvetésben tervezett </w:t>
      </w:r>
      <w:r w:rsidR="00FC55FF" w:rsidRPr="0051519B">
        <w:t xml:space="preserve">összegéhez </w:t>
      </w:r>
      <w:r w:rsidR="00C7720B" w:rsidRPr="0051519B">
        <w:t>képest</w:t>
      </w:r>
      <w:r w:rsidRPr="0051519B">
        <w:t xml:space="preserve"> </w:t>
      </w:r>
      <w:r w:rsidR="00FC55FF" w:rsidRPr="0051519B">
        <w:t>a szerződés szerinti kiadások 4 millió Ft-tal maradnak a tervezett alatt</w:t>
      </w:r>
      <w:r w:rsidR="0051519B" w:rsidRPr="0051519B">
        <w:t>, mely összeg önkormányzati tartalékba helyezését javasoljuk.</w:t>
      </w:r>
      <w:r w:rsidRPr="0051519B">
        <w:t xml:space="preserve">    </w:t>
      </w:r>
    </w:p>
    <w:p w:rsidR="002A42E8" w:rsidRDefault="003C2560" w:rsidP="002A42E8">
      <w:r>
        <w:t xml:space="preserve">13. </w:t>
      </w:r>
      <w:r w:rsidR="002A42E8">
        <w:t xml:space="preserve">A munkaadókat terhelő járulékok mértéke a szociális hozzájárulási adóról szóló 2018. évi törvény 2. § (1) bekezdése alapján 2020.07.01-től a korábbi 17,5 %-ról </w:t>
      </w:r>
      <w:r w:rsidR="00733361">
        <w:t>15,5</w:t>
      </w:r>
      <w:r w:rsidR="002A42E8">
        <w:t xml:space="preserve"> %-</w:t>
      </w:r>
      <w:r w:rsidR="00733361">
        <w:t>ra</w:t>
      </w:r>
      <w:r w:rsidR="002A42E8">
        <w:t xml:space="preserve"> csökken. </w:t>
      </w:r>
      <w:r w:rsidR="00E950EC">
        <w:t>Ez a Völgységi Önkormányzatok Társulása által fenntartott</w:t>
      </w:r>
      <w:r w:rsidR="00D03366">
        <w:t xml:space="preserve"> Gondozási Központot is érinti. A járulék csökkenés következtében felszabaduló összeg</w:t>
      </w:r>
      <w:r w:rsidR="008F78D4">
        <w:t xml:space="preserve">gel az Önkormányzatnál céltartalékot képzünk, tekintettel arra, hogy annak összege fel nem használható. </w:t>
      </w:r>
    </w:p>
    <w:p w:rsidR="00587F3F" w:rsidRDefault="00587F3F" w:rsidP="002A42E8">
      <w:r>
        <w:t xml:space="preserve">A járulékcsökkenés érinti az Önkormányzat személyi juttatását is, </w:t>
      </w:r>
      <w:r w:rsidR="00666D1D">
        <w:t xml:space="preserve">ennek összege az általános tartalékot növeli. </w:t>
      </w:r>
    </w:p>
    <w:p w:rsidR="00AE5314" w:rsidRDefault="008F78D4" w:rsidP="00AE5314">
      <w:r>
        <w:t xml:space="preserve">14. </w:t>
      </w:r>
      <w:r w:rsidR="007E2AF2">
        <w:t xml:space="preserve">A Perczel Mór utca 4. szám alatti </w:t>
      </w:r>
      <w:r w:rsidR="00510976">
        <w:t xml:space="preserve">társasház tulajdonosai az ingatlan tetőfelújításáról döntöttek. </w:t>
      </w:r>
      <w:r w:rsidR="00AE5314">
        <w:t xml:space="preserve">Az önkormányzat tulajdoni része alapján fizetendő pénzeszköznek a társasház részére történő átadásának </w:t>
      </w:r>
      <w:r w:rsidR="00DC0506">
        <w:t>összegét</w:t>
      </w:r>
      <w:r w:rsidR="00AE5314">
        <w:t xml:space="preserve"> az önkormányzati lakások és helyiségek </w:t>
      </w:r>
      <w:r w:rsidR="006260DB">
        <w:t>felújítására elkülönített 10.000.000.- Ft</w:t>
      </w:r>
      <w:r w:rsidR="00AB4117">
        <w:t xml:space="preserve">-os kerete </w:t>
      </w:r>
      <w:r w:rsidR="006260DB">
        <w:t xml:space="preserve">terhére javasoljuk. </w:t>
      </w:r>
      <w:r w:rsidR="00AE5314">
        <w:t xml:space="preserve"> </w:t>
      </w:r>
    </w:p>
    <w:p w:rsidR="00C60D41" w:rsidRDefault="00751A4E" w:rsidP="00F46D3D">
      <w:r>
        <w:t>15.</w:t>
      </w:r>
      <w:r w:rsidR="005408EB">
        <w:t xml:space="preserve"> Az állami támogatások  évközi módosítására</w:t>
      </w:r>
      <w:r w:rsidR="00C60D41">
        <w:t xml:space="preserve"> a 2020. május 31-i határidőben </w:t>
      </w:r>
      <w:r w:rsidR="009008B4">
        <w:t xml:space="preserve">volt mód. </w:t>
      </w:r>
      <w:r w:rsidR="00A55FD2">
        <w:t>Az adatszolgáltatásban a későbbiekben részletezett okok miatt a gyermekétkeztetéshez tartozó bevételek és kiadások</w:t>
      </w:r>
      <w:r w:rsidR="004B1A59">
        <w:t xml:space="preserve"> módosítására</w:t>
      </w:r>
      <w:r w:rsidR="00A55FD2">
        <w:t xml:space="preserve">, valamint az óvodai ellátást igénybevevők létszámának </w:t>
      </w:r>
      <w:r w:rsidR="004B1A59">
        <w:t>emelésére</w:t>
      </w:r>
      <w:r w:rsidR="00A55FD2">
        <w:t xml:space="preserve"> került sor. </w:t>
      </w:r>
      <w:r w:rsidR="004B1A59">
        <w:t xml:space="preserve">A módosítások együttesen </w:t>
      </w:r>
      <w:r w:rsidR="0028672A">
        <w:t>13.862.502.- Ft állami támogatás csökkenést eredményeznek, mely összeg</w:t>
      </w:r>
      <w:r w:rsidR="00085218">
        <w:t xml:space="preserve">gel az önkormányzati tartalékot csökkentjük. </w:t>
      </w:r>
    </w:p>
    <w:p w:rsidR="00BC2655" w:rsidRDefault="00BC2655" w:rsidP="00F46D3D">
      <w:r>
        <w:t xml:space="preserve">16. A TOP 1.1.3-15, az agrárlogisztikai központ létesítése projekthez tartozó </w:t>
      </w:r>
      <w:r w:rsidR="0035196B">
        <w:t>általános forgalmi adót a beruházási kiadások között terveztük meg</w:t>
      </w:r>
      <w:r w:rsidR="00182018">
        <w:t xml:space="preserve">. Tekintettel arra, hogy a kivitelezővel kötött szerződésben fordított ÁFA szerepel, az ÁFA összegét a dologi kiadások közé kell átcsoportosítani. </w:t>
      </w:r>
    </w:p>
    <w:p w:rsidR="00BC2655" w:rsidRDefault="00BC2655" w:rsidP="00F46D3D"/>
    <w:p w:rsidR="0029154D" w:rsidRDefault="0029154D" w:rsidP="00F46D3D">
      <w:pPr>
        <w:rPr>
          <w:b/>
        </w:rPr>
      </w:pPr>
      <w:r w:rsidRPr="0029154D">
        <w:rPr>
          <w:b/>
        </w:rPr>
        <w:t>d.) Intézmények költségvetését érintő módosítási javaslatok</w:t>
      </w:r>
      <w:r>
        <w:rPr>
          <w:b/>
        </w:rPr>
        <w:t>:</w:t>
      </w:r>
    </w:p>
    <w:p w:rsidR="0061288D" w:rsidRPr="0061288D" w:rsidRDefault="0061288D" w:rsidP="00F46D3D"/>
    <w:tbl>
      <w:tblPr>
        <w:tblStyle w:val="Rcsostblzat"/>
        <w:tblW w:w="0" w:type="auto"/>
        <w:tblInd w:w="250" w:type="dxa"/>
        <w:tblLook w:val="01E0"/>
      </w:tblPr>
      <w:tblGrid>
        <w:gridCol w:w="1985"/>
        <w:gridCol w:w="2371"/>
        <w:gridCol w:w="2303"/>
        <w:gridCol w:w="2303"/>
      </w:tblGrid>
      <w:tr w:rsidR="00357B76" w:rsidRPr="000D4C43" w:rsidTr="00473AAB">
        <w:tc>
          <w:tcPr>
            <w:tcW w:w="1985" w:type="dxa"/>
          </w:tcPr>
          <w:p w:rsidR="00357B76" w:rsidRPr="0041513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357B76" w:rsidRPr="000D4C4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0D4C43">
              <w:rPr>
                <w:b/>
                <w:sz w:val="20"/>
                <w:szCs w:val="20"/>
                <w:vertAlign w:val="superscript"/>
              </w:rPr>
              <w:t>Intézmény, jogcím megnevezése</w:t>
            </w:r>
          </w:p>
        </w:tc>
        <w:tc>
          <w:tcPr>
            <w:tcW w:w="4674" w:type="dxa"/>
            <w:gridSpan w:val="2"/>
          </w:tcPr>
          <w:p w:rsidR="00357B76" w:rsidRPr="000D4C4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357B76" w:rsidRPr="000D4C4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0D4C43">
              <w:rPr>
                <w:b/>
                <w:sz w:val="20"/>
                <w:szCs w:val="20"/>
                <w:vertAlign w:val="superscript"/>
              </w:rPr>
              <w:t>Előirányzat-módosítás</w:t>
            </w:r>
          </w:p>
        </w:tc>
        <w:tc>
          <w:tcPr>
            <w:tcW w:w="2303" w:type="dxa"/>
          </w:tcPr>
          <w:p w:rsidR="00357B76" w:rsidRPr="000D4C4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:rsidR="00357B76" w:rsidRPr="000D4C43" w:rsidRDefault="00357B7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0D4C43">
              <w:rPr>
                <w:b/>
                <w:sz w:val="20"/>
                <w:szCs w:val="20"/>
                <w:vertAlign w:val="superscript"/>
              </w:rPr>
              <w:t xml:space="preserve">Összeg </w:t>
            </w:r>
          </w:p>
          <w:p w:rsidR="00357B76" w:rsidRPr="000D4C43" w:rsidRDefault="00313186" w:rsidP="0077427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0D4C43">
              <w:rPr>
                <w:b/>
                <w:sz w:val="20"/>
                <w:szCs w:val="20"/>
                <w:vertAlign w:val="superscript"/>
              </w:rPr>
              <w:t>Ft-ban</w:t>
            </w:r>
          </w:p>
        </w:tc>
      </w:tr>
      <w:tr w:rsidR="00357B76" w:rsidRPr="000D4C43" w:rsidTr="00473AAB">
        <w:tblPrEx>
          <w:tblLook w:val="04A0"/>
        </w:tblPrEx>
        <w:tc>
          <w:tcPr>
            <w:tcW w:w="1985" w:type="dxa"/>
          </w:tcPr>
          <w:p w:rsidR="00296E45" w:rsidRPr="000D4C43" w:rsidRDefault="00151076" w:rsidP="006C42D8">
            <w:pPr>
              <w:rPr>
                <w:b/>
                <w:sz w:val="16"/>
                <w:szCs w:val="16"/>
              </w:rPr>
            </w:pPr>
            <w:r w:rsidRPr="000D4C43">
              <w:rPr>
                <w:b/>
                <w:sz w:val="16"/>
                <w:szCs w:val="16"/>
              </w:rPr>
              <w:t xml:space="preserve">1. </w:t>
            </w:r>
            <w:r w:rsidR="006C42D8" w:rsidRPr="000D4C43">
              <w:rPr>
                <w:b/>
                <w:sz w:val="16"/>
                <w:szCs w:val="16"/>
              </w:rPr>
              <w:t>Bonyhádi Varázskapu Bölcsőde és Óvoda</w:t>
            </w:r>
          </w:p>
          <w:p w:rsidR="006C42D8" w:rsidRPr="000D4C43" w:rsidRDefault="006C42D8" w:rsidP="006C42D8">
            <w:pPr>
              <w:rPr>
                <w:b/>
                <w:sz w:val="16"/>
                <w:szCs w:val="16"/>
              </w:rPr>
            </w:pPr>
          </w:p>
        </w:tc>
        <w:tc>
          <w:tcPr>
            <w:tcW w:w="2371" w:type="dxa"/>
          </w:tcPr>
          <w:p w:rsidR="001F17B4" w:rsidRDefault="00AB604C" w:rsidP="00DC2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Személyi juttatás előirányzatának csökkentése </w:t>
            </w:r>
          </w:p>
          <w:p w:rsidR="00AB604C" w:rsidRPr="000D4C43" w:rsidRDefault="00804617" w:rsidP="00DC2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előirányzatának csökkentése </w:t>
            </w:r>
          </w:p>
        </w:tc>
        <w:tc>
          <w:tcPr>
            <w:tcW w:w="2303" w:type="dxa"/>
          </w:tcPr>
          <w:p w:rsidR="008227B9" w:rsidRPr="000D4C43" w:rsidRDefault="008227B9" w:rsidP="00774270">
            <w:pPr>
              <w:rPr>
                <w:sz w:val="16"/>
                <w:szCs w:val="16"/>
              </w:rPr>
            </w:pPr>
          </w:p>
          <w:p w:rsidR="005428D0" w:rsidRPr="000D4C43" w:rsidRDefault="005428D0" w:rsidP="00774270">
            <w:pPr>
              <w:rPr>
                <w:sz w:val="16"/>
                <w:szCs w:val="16"/>
              </w:rPr>
            </w:pPr>
          </w:p>
          <w:p w:rsidR="005428D0" w:rsidRPr="000D4C43" w:rsidRDefault="005428D0" w:rsidP="00774270">
            <w:pPr>
              <w:rPr>
                <w:sz w:val="16"/>
                <w:szCs w:val="16"/>
              </w:rPr>
            </w:pPr>
          </w:p>
          <w:p w:rsidR="005428D0" w:rsidRPr="000D4C43" w:rsidRDefault="005428D0" w:rsidP="00774270">
            <w:pPr>
              <w:rPr>
                <w:sz w:val="16"/>
                <w:szCs w:val="16"/>
              </w:rPr>
            </w:pPr>
          </w:p>
          <w:p w:rsidR="005428D0" w:rsidRPr="000D4C43" w:rsidRDefault="00613712" w:rsidP="00B668C0">
            <w:pPr>
              <w:rPr>
                <w:sz w:val="16"/>
                <w:szCs w:val="16"/>
              </w:rPr>
            </w:pPr>
            <w:r w:rsidRPr="000D4C43">
              <w:rPr>
                <w:sz w:val="16"/>
                <w:szCs w:val="16"/>
              </w:rPr>
              <w:t xml:space="preserve">Önkormányzati tartalék előirányzatának </w:t>
            </w:r>
            <w:r w:rsidR="00B668C0">
              <w:rPr>
                <w:sz w:val="16"/>
                <w:szCs w:val="16"/>
              </w:rPr>
              <w:t>emelése</w:t>
            </w:r>
          </w:p>
        </w:tc>
        <w:tc>
          <w:tcPr>
            <w:tcW w:w="2303" w:type="dxa"/>
          </w:tcPr>
          <w:p w:rsidR="0099478E" w:rsidRPr="000D4C43" w:rsidRDefault="00320389" w:rsidP="00EB1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2.423.000</w:t>
            </w:r>
            <w:r w:rsidR="0099478E" w:rsidRPr="000D4C43">
              <w:rPr>
                <w:sz w:val="16"/>
                <w:szCs w:val="16"/>
              </w:rPr>
              <w:t xml:space="preserve">.- </w:t>
            </w:r>
          </w:p>
          <w:p w:rsidR="006F5CB5" w:rsidRPr="000D4C43" w:rsidRDefault="006F5CB5" w:rsidP="00EB160D">
            <w:pPr>
              <w:jc w:val="right"/>
              <w:rPr>
                <w:sz w:val="16"/>
                <w:szCs w:val="16"/>
              </w:rPr>
            </w:pPr>
          </w:p>
          <w:p w:rsidR="006F5CB5" w:rsidRPr="000D4C43" w:rsidRDefault="00320389" w:rsidP="00EB1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</w:t>
            </w:r>
            <w:r w:rsidR="00804617">
              <w:rPr>
                <w:sz w:val="16"/>
                <w:szCs w:val="16"/>
              </w:rPr>
              <w:t xml:space="preserve">.000.- </w:t>
            </w:r>
          </w:p>
          <w:p w:rsidR="00320389" w:rsidRDefault="00320389" w:rsidP="00EB160D">
            <w:pPr>
              <w:jc w:val="right"/>
              <w:rPr>
                <w:sz w:val="16"/>
                <w:szCs w:val="16"/>
              </w:rPr>
            </w:pPr>
          </w:p>
          <w:p w:rsidR="00613712" w:rsidRPr="000D4C43" w:rsidRDefault="00320389" w:rsidP="00EB1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2.799.000</w:t>
            </w:r>
            <w:r w:rsidR="001F17B4" w:rsidRPr="000D4C43">
              <w:rPr>
                <w:sz w:val="16"/>
                <w:szCs w:val="16"/>
              </w:rPr>
              <w:t>.-</w:t>
            </w:r>
          </w:p>
          <w:p w:rsidR="00F557AE" w:rsidRPr="000D4C43" w:rsidRDefault="00F557AE" w:rsidP="005C131D">
            <w:pPr>
              <w:jc w:val="right"/>
              <w:rPr>
                <w:sz w:val="16"/>
                <w:szCs w:val="16"/>
              </w:rPr>
            </w:pPr>
          </w:p>
        </w:tc>
      </w:tr>
      <w:tr w:rsidR="002836FA" w:rsidRPr="000D4C43" w:rsidTr="00473AAB">
        <w:tblPrEx>
          <w:tblLook w:val="04A0"/>
        </w:tblPrEx>
        <w:tc>
          <w:tcPr>
            <w:tcW w:w="1985" w:type="dxa"/>
          </w:tcPr>
          <w:p w:rsidR="002836FA" w:rsidRPr="00227CE2" w:rsidRDefault="002836FA" w:rsidP="006C42D8">
            <w:pPr>
              <w:rPr>
                <w:sz w:val="16"/>
                <w:szCs w:val="16"/>
              </w:rPr>
            </w:pPr>
            <w:r w:rsidRPr="000D4C43">
              <w:rPr>
                <w:b/>
                <w:sz w:val="16"/>
                <w:szCs w:val="16"/>
              </w:rPr>
              <w:t>2. Vörös</w:t>
            </w:r>
            <w:r w:rsidR="00227CE2">
              <w:rPr>
                <w:b/>
                <w:sz w:val="16"/>
                <w:szCs w:val="16"/>
              </w:rPr>
              <w:t xml:space="preserve">marty Mihály Művelődési Központ: </w:t>
            </w:r>
            <w:r w:rsidR="00227CE2">
              <w:rPr>
                <w:sz w:val="16"/>
                <w:szCs w:val="16"/>
              </w:rPr>
              <w:t>elmaradt fesztivál miatt</w:t>
            </w:r>
          </w:p>
        </w:tc>
        <w:tc>
          <w:tcPr>
            <w:tcW w:w="2371" w:type="dxa"/>
          </w:tcPr>
          <w:p w:rsidR="002836FA" w:rsidRPr="000D4C43" w:rsidRDefault="00BA344D" w:rsidP="00DC2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 előirányzatának csökkentése</w:t>
            </w:r>
          </w:p>
          <w:p w:rsidR="006251A0" w:rsidRPr="000D4C43" w:rsidRDefault="006251A0" w:rsidP="00DC2CAA">
            <w:pPr>
              <w:rPr>
                <w:sz w:val="16"/>
                <w:szCs w:val="16"/>
              </w:rPr>
            </w:pPr>
          </w:p>
        </w:tc>
        <w:tc>
          <w:tcPr>
            <w:tcW w:w="2303" w:type="dxa"/>
          </w:tcPr>
          <w:p w:rsidR="002836FA" w:rsidRPr="000D4C43" w:rsidRDefault="00227CE2" w:rsidP="007742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Önkormányzati tartalék előirányzatának emelése </w:t>
            </w:r>
          </w:p>
          <w:p w:rsidR="001B3EF8" w:rsidRPr="000D4C43" w:rsidRDefault="001B3EF8" w:rsidP="00774270">
            <w:pPr>
              <w:rPr>
                <w:sz w:val="16"/>
                <w:szCs w:val="16"/>
              </w:rPr>
            </w:pPr>
          </w:p>
          <w:p w:rsidR="006251A0" w:rsidRPr="000D4C43" w:rsidRDefault="006251A0" w:rsidP="00227CE2">
            <w:pPr>
              <w:rPr>
                <w:sz w:val="16"/>
                <w:szCs w:val="16"/>
              </w:rPr>
            </w:pPr>
          </w:p>
        </w:tc>
        <w:tc>
          <w:tcPr>
            <w:tcW w:w="2303" w:type="dxa"/>
          </w:tcPr>
          <w:p w:rsidR="002836FA" w:rsidRPr="000D4C43" w:rsidRDefault="0035747C" w:rsidP="00EB16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3752F9">
              <w:rPr>
                <w:sz w:val="16"/>
                <w:szCs w:val="16"/>
              </w:rPr>
              <w:t>.0</w:t>
            </w:r>
            <w:r w:rsidR="006251A0" w:rsidRPr="000D4C43">
              <w:rPr>
                <w:sz w:val="16"/>
                <w:szCs w:val="16"/>
              </w:rPr>
              <w:t xml:space="preserve">00.000.- </w:t>
            </w:r>
          </w:p>
          <w:p w:rsidR="004E3910" w:rsidRPr="000D4C43" w:rsidRDefault="004E3910" w:rsidP="005C131D">
            <w:pPr>
              <w:jc w:val="right"/>
              <w:rPr>
                <w:sz w:val="16"/>
                <w:szCs w:val="16"/>
              </w:rPr>
            </w:pP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Pr="000D4C43" w:rsidRDefault="002F11FF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0825A9">
              <w:rPr>
                <w:b/>
                <w:sz w:val="16"/>
                <w:szCs w:val="16"/>
              </w:rPr>
              <w:t xml:space="preserve">. Járulékcsökkentés előirányzat rendezése </w:t>
            </w:r>
          </w:p>
        </w:tc>
        <w:tc>
          <w:tcPr>
            <w:tcW w:w="2371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Munkaadókat terhelő járulékok előirányzata csökkentése: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Óvoda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- Sportcentrum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Gazdasági Ellátó Szervezet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Völgységi Múzeum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Művelődési Központ</w:t>
            </w:r>
          </w:p>
          <w:p w:rsidR="00CA0CBB" w:rsidRDefault="00CA0CBB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Solymár Imre Városi Könyvtár</w:t>
            </w:r>
          </w:p>
          <w:p w:rsidR="00CA0CBB" w:rsidRPr="000D4C43" w:rsidRDefault="00CA0CBB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- Bonyhádi Közös Önkormányzati Hivatal</w:t>
            </w:r>
          </w:p>
        </w:tc>
        <w:tc>
          <w:tcPr>
            <w:tcW w:w="2303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Default="002964EE" w:rsidP="00696DDE">
            <w:pPr>
              <w:rPr>
                <w:sz w:val="16"/>
                <w:szCs w:val="16"/>
              </w:rPr>
            </w:pPr>
          </w:p>
          <w:p w:rsidR="002964EE" w:rsidRPr="000D4C43" w:rsidRDefault="002964EE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Önkormányzati tartalék előirányzatának emelése </w:t>
            </w:r>
          </w:p>
        </w:tc>
        <w:tc>
          <w:tcPr>
            <w:tcW w:w="2303" w:type="dxa"/>
          </w:tcPr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2.407.000.-</w:t>
            </w:r>
          </w:p>
          <w:p w:rsidR="000825A9" w:rsidRDefault="000825A9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206.000.- </w:t>
            </w:r>
          </w:p>
          <w:p w:rsidR="000825A9" w:rsidRDefault="000825A9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223.000.-</w:t>
            </w:r>
          </w:p>
          <w:p w:rsidR="000825A9" w:rsidRDefault="000825A9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97.000.-</w:t>
            </w:r>
          </w:p>
          <w:p w:rsidR="000825A9" w:rsidRDefault="000825A9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413.000.- </w:t>
            </w:r>
          </w:p>
          <w:p w:rsidR="00CA0CBB" w:rsidRDefault="00CA0CBB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140.000.-</w:t>
            </w:r>
          </w:p>
          <w:p w:rsidR="00456DEA" w:rsidRDefault="00456DEA" w:rsidP="00483A81">
            <w:pPr>
              <w:jc w:val="right"/>
              <w:rPr>
                <w:sz w:val="16"/>
                <w:szCs w:val="16"/>
              </w:rPr>
            </w:pPr>
          </w:p>
          <w:p w:rsidR="00456DEA" w:rsidRDefault="00456DEA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2.420.000.-</w:t>
            </w:r>
          </w:p>
          <w:p w:rsidR="004339DD" w:rsidRDefault="004339DD" w:rsidP="00483A81">
            <w:pPr>
              <w:jc w:val="right"/>
              <w:rPr>
                <w:sz w:val="16"/>
                <w:szCs w:val="16"/>
              </w:rPr>
            </w:pPr>
          </w:p>
          <w:p w:rsidR="004339DD" w:rsidRPr="000D4C43" w:rsidRDefault="004339DD" w:rsidP="00483A8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5.906.000.-</w:t>
            </w: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Default="002F11FF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</w:t>
            </w:r>
            <w:r w:rsidR="000825A9">
              <w:rPr>
                <w:b/>
                <w:sz w:val="16"/>
                <w:szCs w:val="16"/>
              </w:rPr>
              <w:t>. Működési bevételek zárolása</w:t>
            </w:r>
          </w:p>
        </w:tc>
        <w:tc>
          <w:tcPr>
            <w:tcW w:w="2371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 előirányzatának csökkentése: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 Óvoda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 Sportcentrum</w:t>
            </w: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 Művelődési Központ</w:t>
            </w:r>
          </w:p>
          <w:p w:rsidR="000825A9" w:rsidRDefault="000825A9" w:rsidP="00664B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 Völgységi Múzeum      </w:t>
            </w:r>
          </w:p>
        </w:tc>
        <w:tc>
          <w:tcPr>
            <w:tcW w:w="2303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4339DD" w:rsidRDefault="004339DD" w:rsidP="00696DDE">
            <w:pPr>
              <w:rPr>
                <w:sz w:val="16"/>
                <w:szCs w:val="16"/>
              </w:rPr>
            </w:pPr>
          </w:p>
          <w:p w:rsidR="004339DD" w:rsidRPr="000D4C43" w:rsidRDefault="004339DD" w:rsidP="004339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tartalék előirányzatának csökkentése</w:t>
            </w:r>
          </w:p>
        </w:tc>
        <w:tc>
          <w:tcPr>
            <w:tcW w:w="2303" w:type="dxa"/>
          </w:tcPr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548.000.- </w:t>
            </w: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2.100.000.-</w:t>
            </w: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4.500.000.- </w:t>
            </w: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350.000.-</w:t>
            </w:r>
          </w:p>
          <w:p w:rsidR="00F43A90" w:rsidRDefault="00F43A90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7.498.000.-</w:t>
            </w: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Default="002F11FF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0825A9">
              <w:rPr>
                <w:b/>
                <w:sz w:val="16"/>
                <w:szCs w:val="16"/>
              </w:rPr>
              <w:t xml:space="preserve">. Sportcentrum: </w:t>
            </w:r>
          </w:p>
          <w:p w:rsidR="000825A9" w:rsidRPr="003B54C6" w:rsidRDefault="000825A9" w:rsidP="008922F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Kiadások és bevételek     zárolása váraljai tábor</w:t>
            </w:r>
          </w:p>
        </w:tc>
        <w:tc>
          <w:tcPr>
            <w:tcW w:w="2371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 előirányzatának csökkentése</w:t>
            </w:r>
          </w:p>
        </w:tc>
        <w:tc>
          <w:tcPr>
            <w:tcW w:w="2303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Pr="000D4C43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Dologi kiadások előirányzatának csökkentése </w:t>
            </w:r>
          </w:p>
        </w:tc>
        <w:tc>
          <w:tcPr>
            <w:tcW w:w="2303" w:type="dxa"/>
          </w:tcPr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2.000.000.- </w:t>
            </w: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Pr="00F34523" w:rsidRDefault="002F11FF" w:rsidP="008922F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0825A9">
              <w:rPr>
                <w:b/>
                <w:sz w:val="16"/>
                <w:szCs w:val="16"/>
              </w:rPr>
              <w:t xml:space="preserve">. Gazdasági Ellátó Szervezet: </w:t>
            </w:r>
            <w:r w:rsidR="000825A9">
              <w:rPr>
                <w:sz w:val="16"/>
                <w:szCs w:val="16"/>
              </w:rPr>
              <w:t>gyermekétkeztetés előirányzat rendezése</w:t>
            </w:r>
          </w:p>
        </w:tc>
        <w:tc>
          <w:tcPr>
            <w:tcW w:w="2371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 előirányzatának csökkentése</w:t>
            </w:r>
            <w:r w:rsidR="001956EF">
              <w:rPr>
                <w:sz w:val="16"/>
                <w:szCs w:val="16"/>
              </w:rPr>
              <w:t xml:space="preserve"> (vásárolt élelmezés)</w:t>
            </w:r>
          </w:p>
          <w:p w:rsidR="006C75BE" w:rsidRDefault="006C75BE" w:rsidP="00696DDE">
            <w:pPr>
              <w:rPr>
                <w:sz w:val="16"/>
                <w:szCs w:val="16"/>
              </w:rPr>
            </w:pPr>
          </w:p>
        </w:tc>
        <w:tc>
          <w:tcPr>
            <w:tcW w:w="2303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 előirányzat csökkentése</w:t>
            </w:r>
            <w:r w:rsidR="00A218DD">
              <w:rPr>
                <w:sz w:val="16"/>
                <w:szCs w:val="16"/>
              </w:rPr>
              <w:t xml:space="preserve"> (térítési díj)</w:t>
            </w:r>
          </w:p>
          <w:p w:rsidR="006C75BE" w:rsidRDefault="00A218DD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 előirányzatának csökkentése (ÁFA vissz</w:t>
            </w:r>
            <w:r w:rsidR="00A43E8C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térülés)</w:t>
            </w:r>
          </w:p>
          <w:p w:rsidR="001956EF" w:rsidRDefault="000825A9" w:rsidP="00156108">
            <w:pPr>
              <w:rPr>
                <w:sz w:val="16"/>
                <w:szCs w:val="16"/>
              </w:rPr>
            </w:pPr>
            <w:r w:rsidRPr="00156108">
              <w:rPr>
                <w:sz w:val="16"/>
                <w:szCs w:val="16"/>
              </w:rPr>
              <w:t xml:space="preserve">Önkormányzati </w:t>
            </w:r>
            <w:r w:rsidR="008F3F8C" w:rsidRPr="00156108">
              <w:rPr>
                <w:sz w:val="16"/>
                <w:szCs w:val="16"/>
              </w:rPr>
              <w:t xml:space="preserve"> </w:t>
            </w:r>
            <w:r w:rsidR="00156108" w:rsidRPr="00156108">
              <w:rPr>
                <w:sz w:val="16"/>
                <w:szCs w:val="16"/>
              </w:rPr>
              <w:t xml:space="preserve">általános </w:t>
            </w:r>
            <w:r w:rsidR="008F3F8C" w:rsidRPr="00156108">
              <w:rPr>
                <w:sz w:val="16"/>
                <w:szCs w:val="16"/>
              </w:rPr>
              <w:t xml:space="preserve"> tar</w:t>
            </w:r>
            <w:r w:rsidRPr="00156108">
              <w:rPr>
                <w:sz w:val="16"/>
                <w:szCs w:val="16"/>
              </w:rPr>
              <w:t xml:space="preserve">talék előirányzatának </w:t>
            </w:r>
            <w:r w:rsidR="008F3F8C" w:rsidRPr="00156108">
              <w:rPr>
                <w:sz w:val="16"/>
                <w:szCs w:val="16"/>
              </w:rPr>
              <w:t>növelése</w:t>
            </w:r>
          </w:p>
        </w:tc>
        <w:tc>
          <w:tcPr>
            <w:tcW w:w="2303" w:type="dxa"/>
          </w:tcPr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38.901.000.-</w:t>
            </w:r>
          </w:p>
          <w:p w:rsidR="00A218DD" w:rsidRDefault="00A218DD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15.922.000.-</w:t>
            </w:r>
          </w:p>
          <w:p w:rsidR="00A218DD" w:rsidRDefault="00A218DD" w:rsidP="005C131D">
            <w:pPr>
              <w:jc w:val="right"/>
              <w:rPr>
                <w:sz w:val="16"/>
                <w:szCs w:val="16"/>
              </w:rPr>
            </w:pPr>
          </w:p>
          <w:p w:rsidR="00A218DD" w:rsidRDefault="00A218DD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4.319.000.-</w:t>
            </w:r>
          </w:p>
          <w:p w:rsidR="00C4003D" w:rsidRDefault="00C4003D" w:rsidP="005C131D">
            <w:pPr>
              <w:jc w:val="right"/>
              <w:rPr>
                <w:sz w:val="16"/>
                <w:szCs w:val="16"/>
              </w:rPr>
            </w:pPr>
          </w:p>
          <w:p w:rsidR="00C4003D" w:rsidRDefault="00C4003D" w:rsidP="005C131D">
            <w:pPr>
              <w:jc w:val="right"/>
              <w:rPr>
                <w:sz w:val="16"/>
                <w:szCs w:val="16"/>
              </w:rPr>
            </w:pPr>
          </w:p>
          <w:p w:rsidR="00C4003D" w:rsidRDefault="00C4003D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18.660.000.-</w:t>
            </w: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Default="002F11FF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  <w:r w:rsidR="000825A9">
              <w:rPr>
                <w:b/>
                <w:sz w:val="16"/>
                <w:szCs w:val="16"/>
              </w:rPr>
              <w:t>. Völgységi Múzeum:</w:t>
            </w:r>
          </w:p>
          <w:p w:rsidR="000825A9" w:rsidRPr="00401A91" w:rsidRDefault="000825A9" w:rsidP="008922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végkielégítés</w:t>
            </w:r>
          </w:p>
        </w:tc>
        <w:tc>
          <w:tcPr>
            <w:tcW w:w="2371" w:type="dxa"/>
          </w:tcPr>
          <w:p w:rsidR="000825A9" w:rsidRDefault="000825A9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 előirányzat emelése</w:t>
            </w:r>
          </w:p>
          <w:p w:rsidR="0010663A" w:rsidRPr="00401A91" w:rsidRDefault="0010663A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Munkaadókat terhelő járulékok előirányzatának emelése</w:t>
            </w:r>
          </w:p>
        </w:tc>
        <w:tc>
          <w:tcPr>
            <w:tcW w:w="2303" w:type="dxa"/>
          </w:tcPr>
          <w:p w:rsidR="0010663A" w:rsidRDefault="0010663A" w:rsidP="00696DDE">
            <w:pPr>
              <w:rPr>
                <w:sz w:val="16"/>
                <w:szCs w:val="16"/>
              </w:rPr>
            </w:pPr>
          </w:p>
          <w:p w:rsidR="0010663A" w:rsidRDefault="0010663A" w:rsidP="00696DDE">
            <w:pPr>
              <w:rPr>
                <w:sz w:val="16"/>
                <w:szCs w:val="16"/>
              </w:rPr>
            </w:pPr>
          </w:p>
          <w:p w:rsidR="0010663A" w:rsidRDefault="0010663A" w:rsidP="00696DDE">
            <w:pPr>
              <w:rPr>
                <w:sz w:val="16"/>
                <w:szCs w:val="16"/>
              </w:rPr>
            </w:pPr>
          </w:p>
          <w:p w:rsidR="0010663A" w:rsidRDefault="0010663A" w:rsidP="00696DDE">
            <w:pPr>
              <w:rPr>
                <w:sz w:val="16"/>
                <w:szCs w:val="16"/>
              </w:rPr>
            </w:pPr>
          </w:p>
          <w:p w:rsidR="000825A9" w:rsidRDefault="000825A9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tartalék előirányzatának csökkentése</w:t>
            </w:r>
          </w:p>
        </w:tc>
        <w:tc>
          <w:tcPr>
            <w:tcW w:w="2303" w:type="dxa"/>
          </w:tcPr>
          <w:p w:rsidR="000825A9" w:rsidRDefault="0010663A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4.483.000.-</w:t>
            </w:r>
          </w:p>
          <w:p w:rsidR="0010663A" w:rsidRDefault="0010663A" w:rsidP="005C131D">
            <w:pPr>
              <w:jc w:val="right"/>
              <w:rPr>
                <w:sz w:val="16"/>
                <w:szCs w:val="16"/>
              </w:rPr>
            </w:pPr>
          </w:p>
          <w:p w:rsidR="0010663A" w:rsidRDefault="0010663A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695.000.-</w:t>
            </w:r>
          </w:p>
          <w:p w:rsidR="001146F7" w:rsidRDefault="001146F7" w:rsidP="005C131D">
            <w:pPr>
              <w:jc w:val="right"/>
              <w:rPr>
                <w:sz w:val="16"/>
                <w:szCs w:val="16"/>
              </w:rPr>
            </w:pPr>
          </w:p>
          <w:p w:rsidR="001146F7" w:rsidRDefault="001146F7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5.178.000.-</w:t>
            </w:r>
          </w:p>
          <w:p w:rsidR="0010663A" w:rsidRDefault="0010663A" w:rsidP="005C131D">
            <w:pPr>
              <w:jc w:val="right"/>
              <w:rPr>
                <w:sz w:val="16"/>
                <w:szCs w:val="16"/>
              </w:rPr>
            </w:pPr>
          </w:p>
        </w:tc>
      </w:tr>
      <w:tr w:rsidR="000825A9" w:rsidRPr="000D4C43" w:rsidTr="00473AAB">
        <w:tblPrEx>
          <w:tblLook w:val="04A0"/>
        </w:tblPrEx>
        <w:tc>
          <w:tcPr>
            <w:tcW w:w="1985" w:type="dxa"/>
          </w:tcPr>
          <w:p w:rsidR="000825A9" w:rsidRDefault="002F11FF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  <w:r w:rsidR="000825A9">
              <w:rPr>
                <w:b/>
                <w:sz w:val="16"/>
                <w:szCs w:val="16"/>
              </w:rPr>
              <w:t>. Művelődési Központ:</w:t>
            </w:r>
          </w:p>
          <w:p w:rsidR="000825A9" w:rsidRPr="00E226D2" w:rsidRDefault="000825A9" w:rsidP="008922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 rendezése</w:t>
            </w:r>
          </w:p>
        </w:tc>
        <w:tc>
          <w:tcPr>
            <w:tcW w:w="2371" w:type="dxa"/>
          </w:tcPr>
          <w:p w:rsidR="000825A9" w:rsidRDefault="000825A9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juttatások előirányzata csökkentése</w:t>
            </w:r>
          </w:p>
          <w:p w:rsidR="000825A9" w:rsidRDefault="000825A9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előirányzat csökkentése </w:t>
            </w:r>
          </w:p>
        </w:tc>
        <w:tc>
          <w:tcPr>
            <w:tcW w:w="2303" w:type="dxa"/>
          </w:tcPr>
          <w:p w:rsidR="000825A9" w:rsidRDefault="000825A9" w:rsidP="00696DDE">
            <w:pPr>
              <w:rPr>
                <w:sz w:val="16"/>
                <w:szCs w:val="16"/>
              </w:rPr>
            </w:pPr>
          </w:p>
          <w:p w:rsidR="00DD409C" w:rsidRDefault="00DD409C" w:rsidP="00696DDE">
            <w:pPr>
              <w:rPr>
                <w:sz w:val="16"/>
                <w:szCs w:val="16"/>
              </w:rPr>
            </w:pPr>
          </w:p>
          <w:p w:rsidR="00DD409C" w:rsidRDefault="00DD409C" w:rsidP="00696DDE">
            <w:pPr>
              <w:rPr>
                <w:sz w:val="16"/>
                <w:szCs w:val="16"/>
              </w:rPr>
            </w:pPr>
          </w:p>
          <w:p w:rsidR="00DD409C" w:rsidRDefault="00DD409C" w:rsidP="00696DDE">
            <w:pPr>
              <w:rPr>
                <w:sz w:val="16"/>
                <w:szCs w:val="16"/>
              </w:rPr>
            </w:pPr>
          </w:p>
          <w:p w:rsidR="00DD409C" w:rsidRDefault="00DD409C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tartalék előirányzatának emelése</w:t>
            </w:r>
          </w:p>
        </w:tc>
        <w:tc>
          <w:tcPr>
            <w:tcW w:w="2303" w:type="dxa"/>
          </w:tcPr>
          <w:p w:rsidR="000825A9" w:rsidRDefault="00377C06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1.972</w:t>
            </w:r>
            <w:r w:rsidR="000825A9" w:rsidRPr="008E1B61">
              <w:rPr>
                <w:sz w:val="16"/>
                <w:szCs w:val="16"/>
              </w:rPr>
              <w:t>.000.-</w:t>
            </w: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</w:p>
          <w:p w:rsidR="000825A9" w:rsidRDefault="000825A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AD3914"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</w:rPr>
              <w:t>.000.-</w:t>
            </w:r>
          </w:p>
          <w:p w:rsidR="000825A9" w:rsidRDefault="000825A9" w:rsidP="005C131D">
            <w:pPr>
              <w:jc w:val="right"/>
              <w:rPr>
                <w:sz w:val="16"/>
                <w:szCs w:val="16"/>
                <w:highlight w:val="yellow"/>
              </w:rPr>
            </w:pPr>
          </w:p>
          <w:p w:rsidR="00DD409C" w:rsidRPr="00BC5F7C" w:rsidRDefault="00DD409C" w:rsidP="005C131D">
            <w:pPr>
              <w:jc w:val="right"/>
              <w:rPr>
                <w:sz w:val="16"/>
                <w:szCs w:val="16"/>
                <w:highlight w:val="yellow"/>
              </w:rPr>
            </w:pPr>
            <w:r w:rsidRPr="00DD409C">
              <w:rPr>
                <w:sz w:val="16"/>
                <w:szCs w:val="16"/>
              </w:rPr>
              <w:t>2.278.000.-</w:t>
            </w:r>
          </w:p>
        </w:tc>
      </w:tr>
      <w:tr w:rsidR="00C4003D" w:rsidRPr="000D4C43" w:rsidTr="00473AAB">
        <w:tblPrEx>
          <w:tblLook w:val="04A0"/>
        </w:tblPrEx>
        <w:tc>
          <w:tcPr>
            <w:tcW w:w="1985" w:type="dxa"/>
          </w:tcPr>
          <w:p w:rsidR="00C4003D" w:rsidRDefault="00C4003D" w:rsidP="008922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Solymár Imre Városi Könyvtár</w:t>
            </w:r>
          </w:p>
        </w:tc>
        <w:tc>
          <w:tcPr>
            <w:tcW w:w="2371" w:type="dxa"/>
          </w:tcPr>
          <w:p w:rsidR="00C4003D" w:rsidRDefault="00992F1B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juttatások előirányzatának csökkentése</w:t>
            </w:r>
          </w:p>
          <w:p w:rsidR="00C03E35" w:rsidRDefault="00C03E35" w:rsidP="00401A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Munkaadókat terhelő járulékok előirányzatának csökkentése </w:t>
            </w:r>
          </w:p>
        </w:tc>
        <w:tc>
          <w:tcPr>
            <w:tcW w:w="2303" w:type="dxa"/>
          </w:tcPr>
          <w:p w:rsidR="00C4003D" w:rsidRDefault="00C4003D" w:rsidP="00696DDE">
            <w:pPr>
              <w:rPr>
                <w:sz w:val="16"/>
                <w:szCs w:val="16"/>
              </w:rPr>
            </w:pPr>
          </w:p>
          <w:p w:rsidR="00C03E35" w:rsidRDefault="00C03E35" w:rsidP="00696DDE">
            <w:pPr>
              <w:rPr>
                <w:sz w:val="16"/>
                <w:szCs w:val="16"/>
              </w:rPr>
            </w:pPr>
          </w:p>
          <w:p w:rsidR="00C03E35" w:rsidRDefault="00C03E35" w:rsidP="00696DDE">
            <w:pPr>
              <w:rPr>
                <w:sz w:val="16"/>
                <w:szCs w:val="16"/>
              </w:rPr>
            </w:pPr>
          </w:p>
          <w:p w:rsidR="00C03E35" w:rsidRDefault="00C03E35" w:rsidP="00696DDE">
            <w:pPr>
              <w:rPr>
                <w:sz w:val="16"/>
                <w:szCs w:val="16"/>
              </w:rPr>
            </w:pPr>
          </w:p>
          <w:p w:rsidR="00C03E35" w:rsidRDefault="00C03E35" w:rsidP="00696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tartalék előirányzatának emelése</w:t>
            </w:r>
          </w:p>
        </w:tc>
        <w:tc>
          <w:tcPr>
            <w:tcW w:w="2303" w:type="dxa"/>
          </w:tcPr>
          <w:p w:rsidR="00C4003D" w:rsidRDefault="00C03E35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354.000.-</w:t>
            </w:r>
          </w:p>
          <w:p w:rsidR="00C03E35" w:rsidRDefault="00C03E35" w:rsidP="005C131D">
            <w:pPr>
              <w:jc w:val="right"/>
              <w:rPr>
                <w:sz w:val="16"/>
                <w:szCs w:val="16"/>
              </w:rPr>
            </w:pPr>
          </w:p>
          <w:p w:rsidR="00C03E35" w:rsidRDefault="00C03E35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55.000.- </w:t>
            </w:r>
          </w:p>
          <w:p w:rsidR="001F49F9" w:rsidRDefault="001F49F9" w:rsidP="005C131D">
            <w:pPr>
              <w:jc w:val="right"/>
              <w:rPr>
                <w:sz w:val="16"/>
                <w:szCs w:val="16"/>
              </w:rPr>
            </w:pPr>
          </w:p>
          <w:p w:rsidR="001F49F9" w:rsidRPr="008E1B61" w:rsidRDefault="001F49F9" w:rsidP="005C131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409.000.-</w:t>
            </w:r>
          </w:p>
        </w:tc>
      </w:tr>
    </w:tbl>
    <w:p w:rsidR="00936DE7" w:rsidRDefault="00936DE7" w:rsidP="00676EC1"/>
    <w:p w:rsidR="009404FF" w:rsidRDefault="009665A0" w:rsidP="00676EC1">
      <w:r w:rsidRPr="000D4C43">
        <w:t xml:space="preserve">Az intézményi költségvetések </w:t>
      </w:r>
      <w:r w:rsidR="001E64D1">
        <w:t xml:space="preserve">félévi </w:t>
      </w:r>
      <w:r w:rsidRPr="000D4C43">
        <w:t>végrehajtásának elemzése az intézményvezetők és a számviteli feladatokat ellátó Gazdasági Ellátó Szervezet</w:t>
      </w:r>
      <w:r w:rsidR="003F4C53" w:rsidRPr="000D4C43">
        <w:t>, valamint a fenntartó által megtörtént. Az elemzés célja az volt, hogy a költségvetésben szereplő eredeti előirány</w:t>
      </w:r>
      <w:r w:rsidR="003F4C53">
        <w:t xml:space="preserve">zatok és tényleges bevételek és kiadások áttekintését követően </w:t>
      </w:r>
      <w:r w:rsidR="004E4D8F">
        <w:t xml:space="preserve">az intézmények </w:t>
      </w:r>
      <w:r w:rsidR="000342D2">
        <w:t>részére rendelkezésre álló elő</w:t>
      </w:r>
      <w:r w:rsidR="005F4AEA">
        <w:t>i</w:t>
      </w:r>
      <w:r w:rsidR="000342D2">
        <w:t>rányzatok</w:t>
      </w:r>
      <w:r w:rsidR="004E4D8F">
        <w:t xml:space="preserve"> az év vége felé közeledve is biztosítsák a feladatellátáshoz szükséges forrásokat.</w:t>
      </w:r>
    </w:p>
    <w:p w:rsidR="00E5607A" w:rsidRDefault="00E5607A" w:rsidP="00676EC1">
      <w:r>
        <w:t>Az elemzés a kiadások minden csoportjára, valamint a bevételek teljesítésének alakulására is kiterjedt.</w:t>
      </w:r>
    </w:p>
    <w:p w:rsidR="006822CD" w:rsidRDefault="001E64D1" w:rsidP="00676EC1">
      <w:r>
        <w:t xml:space="preserve">A költségvetések végrehajtásának alakulására a </w:t>
      </w:r>
      <w:r w:rsidR="009C3567">
        <w:t>40/2020. (III.11.) Kormányrendelettel kihirdetet</w:t>
      </w:r>
      <w:r w:rsidR="006822CD">
        <w:t>t veszélyhelyzet</w:t>
      </w:r>
      <w:r w:rsidR="00F47154">
        <w:t>, az intézménylátogatások szünetelésének elrendelése</w:t>
      </w:r>
      <w:r w:rsidR="006822CD">
        <w:t xml:space="preserve"> hatással volt</w:t>
      </w:r>
      <w:r w:rsidR="00AD3914">
        <w:t>,</w:t>
      </w:r>
      <w:r w:rsidR="006822CD">
        <w:t xml:space="preserve"> a </w:t>
      </w:r>
      <w:r w:rsidR="00E5505A">
        <w:t>költségvetés egyes előirányzati</w:t>
      </w:r>
      <w:r w:rsidR="00F47154">
        <w:t xml:space="preserve"> csoportjai teljesítési mutató</w:t>
      </w:r>
      <w:r w:rsidR="005A7B4E">
        <w:t>i esetenként eltérnek az erre az időszakra jellemző teljesítésektől.</w:t>
      </w:r>
    </w:p>
    <w:p w:rsidR="006822CD" w:rsidRDefault="00F7178C" w:rsidP="00676EC1">
      <w:r>
        <w:t xml:space="preserve">A személyi juttatásoknál az ilyen időszakra jellemző </w:t>
      </w:r>
      <w:r w:rsidR="00C04AF6">
        <w:t xml:space="preserve">teljesítések tapasztalhatók, </w:t>
      </w:r>
      <w:r w:rsidR="00D2162C">
        <w:t>a teljesítési mutatók az időarányos</w:t>
      </w:r>
      <w:r w:rsidR="00A63BF2">
        <w:t xml:space="preserve">ak, vagy időarányos </w:t>
      </w:r>
      <w:r w:rsidR="00C04AF6">
        <w:t>teljesítési szint alatti</w:t>
      </w:r>
      <w:r w:rsidR="00D2162C">
        <w:t>ak.</w:t>
      </w:r>
      <w:r w:rsidR="00C04AF6">
        <w:t xml:space="preserve"> </w:t>
      </w:r>
      <w:r w:rsidR="00C95186">
        <w:t xml:space="preserve">Mint ismert </w:t>
      </w:r>
      <w:r w:rsidR="00680A28">
        <w:t xml:space="preserve">az önkormányzat a vészhelyzettel összefüggésben a személyi juttatások kiadásai korlátozására vonatkozóan döntést, intézkedést nem hozott. </w:t>
      </w:r>
    </w:p>
    <w:p w:rsidR="00171D3F" w:rsidRDefault="00171D3F" w:rsidP="00676EC1">
      <w:r>
        <w:lastRenderedPageBreak/>
        <w:t>A</w:t>
      </w:r>
      <w:r w:rsidR="00D2162C">
        <w:t>z</w:t>
      </w:r>
      <w:r>
        <w:t xml:space="preserve"> előirányzati csoportban az évközi változásokkal összefüggő </w:t>
      </w:r>
      <w:r w:rsidR="00AA5485">
        <w:t>mód</w:t>
      </w:r>
      <w:r w:rsidR="00D2162C">
        <w:t xml:space="preserve">osításokra teszünk javaslatot a </w:t>
      </w:r>
      <w:r w:rsidR="00AA5485">
        <w:t>Varázskapu Bölcsőde és Óvoda esetében</w:t>
      </w:r>
      <w:r w:rsidR="004F7911">
        <w:t>, ahol</w:t>
      </w:r>
      <w:r w:rsidR="00AA5485">
        <w:t xml:space="preserve"> </w:t>
      </w:r>
      <w:r w:rsidR="00526324">
        <w:t xml:space="preserve">a veszélyhelyzet kihirdetése kapcsán megbízásos jogviszonyok szűntek meg, </w:t>
      </w:r>
      <w:r w:rsidR="00EE452B">
        <w:t xml:space="preserve">így az ehhez tartozó kiadások zárolására </w:t>
      </w:r>
      <w:r w:rsidR="004F7911">
        <w:t xml:space="preserve">teszünk javaslatot. </w:t>
      </w:r>
    </w:p>
    <w:p w:rsidR="00286592" w:rsidRDefault="00286592" w:rsidP="00676EC1">
      <w:r>
        <w:t>A Vörösmarty Mihály M</w:t>
      </w:r>
      <w:r w:rsidR="000251F5">
        <w:t>űvelődési Központban - az előző intézményhez hasonlóan - szintén a megbízásos jogviszony</w:t>
      </w:r>
      <w:r w:rsidR="00565B2C">
        <w:t>ok megszűnése miatti</w:t>
      </w:r>
      <w:r w:rsidR="000251F5">
        <w:t xml:space="preserve"> </w:t>
      </w:r>
      <w:r w:rsidR="00510088">
        <w:t xml:space="preserve">előirányzatokat zároljuk. </w:t>
      </w:r>
    </w:p>
    <w:p w:rsidR="00565B2C" w:rsidRDefault="00156121" w:rsidP="00676EC1">
      <w:r>
        <w:t xml:space="preserve">Völgységi Múzeumban a közalkalmazotti jogviszonyok átalakításához tartozóan </w:t>
      </w:r>
      <w:r w:rsidR="004A1A3A">
        <w:t>jelen ismereteink szerint végkielégítés kifizetésére kerül sor, melynek összege pótelőirányzatát javasoljuk.</w:t>
      </w:r>
    </w:p>
    <w:p w:rsidR="00156121" w:rsidRDefault="00565B2C" w:rsidP="00676EC1">
      <w:r>
        <w:t>A Solymár Imre Városi Könyvtárban a</w:t>
      </w:r>
      <w:r w:rsidR="00E82544">
        <w:t>z elmaradt</w:t>
      </w:r>
      <w:r>
        <w:t xml:space="preserve"> könyvfesztiválhoz tartozó </w:t>
      </w:r>
      <w:r w:rsidR="00E82544">
        <w:t xml:space="preserve">személyi juttatás zárolását szerepeltetjük. </w:t>
      </w:r>
      <w:r w:rsidR="004A1A3A">
        <w:t xml:space="preserve"> </w:t>
      </w:r>
    </w:p>
    <w:p w:rsidR="00286592" w:rsidRDefault="00286592" w:rsidP="00676EC1"/>
    <w:p w:rsidR="0070361D" w:rsidRDefault="0070361D" w:rsidP="00676EC1">
      <w:r>
        <w:t>A munkaadókat terhelő járulékok</w:t>
      </w:r>
      <w:r w:rsidR="00E82544">
        <w:t>nál az előzőekben ismertetett változás miatt</w:t>
      </w:r>
      <w:r>
        <w:t xml:space="preserve"> </w:t>
      </w:r>
      <w:r w:rsidR="003F38C8">
        <w:t>elvonásra javasoljuk a megmaradó előirányzatot</w:t>
      </w:r>
      <w:r w:rsidR="003C4537">
        <w:t xml:space="preserve">. </w:t>
      </w:r>
      <w:r w:rsidR="00CD1AD4">
        <w:t xml:space="preserve">Ennek </w:t>
      </w:r>
      <w:r w:rsidR="003F38C8">
        <w:t xml:space="preserve">alapján </w:t>
      </w:r>
      <w:r w:rsidR="00CD1AD4">
        <w:t xml:space="preserve">valamennyi intézmény esetében az 5 hónapra jutó maradvány elvonásra kerül. </w:t>
      </w:r>
    </w:p>
    <w:p w:rsidR="00193DD0" w:rsidRDefault="00AD3AB4" w:rsidP="00676EC1">
      <w:r>
        <w:t>A dologi kiadások</w:t>
      </w:r>
      <w:r w:rsidR="004F7911">
        <w:t>nál</w:t>
      </w:r>
      <w:r>
        <w:t xml:space="preserve"> </w:t>
      </w:r>
      <w:r w:rsidR="00C7119E">
        <w:t xml:space="preserve">az időarányos mértékhez képest </w:t>
      </w:r>
      <w:r>
        <w:t>előirányzati maradványok látszanak</w:t>
      </w:r>
      <w:r w:rsidR="009662F6">
        <w:t xml:space="preserve">. Alacsonyabbak a működéshez kapcsolódó </w:t>
      </w:r>
      <w:r w:rsidR="001E0EBB">
        <w:t>kiadások, így a javítási, karbantartási kiadások, továbbá kismértékben az energia költsé</w:t>
      </w:r>
      <w:r w:rsidR="00D438DE">
        <w:t>gek</w:t>
      </w:r>
      <w:r w:rsidR="00E41A0A">
        <w:t xml:space="preserve"> összege</w:t>
      </w:r>
      <w:r w:rsidR="00E61518">
        <w:t xml:space="preserve"> a tervezettnél</w:t>
      </w:r>
      <w:r w:rsidR="00D438DE">
        <w:t>. Alacsonyabb teljesítési mutatók ellenér</w:t>
      </w:r>
      <w:r w:rsidR="00277A5E">
        <w:t>e</w:t>
      </w:r>
      <w:r w:rsidR="00D438DE">
        <w:t xml:space="preserve"> </w:t>
      </w:r>
      <w:r w:rsidR="00C7119E">
        <w:t xml:space="preserve">ebbe a csoporthoz tartozóan </w:t>
      </w:r>
      <w:r w:rsidR="00BD6B52">
        <w:t xml:space="preserve">jelenleg </w:t>
      </w:r>
      <w:r w:rsidR="00C7119E">
        <w:t xml:space="preserve">nem javasolunk módosítást, tekintettel arra, hogy annak </w:t>
      </w:r>
      <w:r w:rsidR="00277A5E">
        <w:t xml:space="preserve">év végéig várható volumene jelenleg </w:t>
      </w:r>
      <w:r w:rsidR="00BD6B52">
        <w:t xml:space="preserve">pontosan </w:t>
      </w:r>
      <w:r w:rsidR="00277A5E">
        <w:t xml:space="preserve">nem határozható meg. </w:t>
      </w:r>
      <w:r w:rsidR="00BD6B52">
        <w:t>A teljesítési adatok</w:t>
      </w:r>
      <w:r w:rsidR="00193DD0">
        <w:t>at</w:t>
      </w:r>
      <w:r w:rsidR="00BD6B52">
        <w:t xml:space="preserve"> december hónapban </w:t>
      </w:r>
      <w:r w:rsidR="00193DD0">
        <w:t>tekintjük át, majd annak függvényében teszünk javaslatot az esetleges módosításra</w:t>
      </w:r>
      <w:r w:rsidR="005C5009">
        <w:t xml:space="preserve">. </w:t>
      </w:r>
    </w:p>
    <w:p w:rsidR="00772A2D" w:rsidRDefault="00193DD0" w:rsidP="00676EC1">
      <w:r>
        <w:t xml:space="preserve">A Gazdasági Ellátó szervezet esetében </w:t>
      </w:r>
      <w:r w:rsidR="005C5009">
        <w:t>a vásárolt élelmezés kiadásait, valamint az ezzel összefüggésben álló térítési díjak bevétel</w:t>
      </w:r>
      <w:r w:rsidR="00A200AA">
        <w:t>ének módosítását javasoljuk nagy összegben. A módosítást az indokolja, hogy a Petőfi Sándor Általános Iskol</w:t>
      </w:r>
      <w:r w:rsidR="006D6279">
        <w:t xml:space="preserve">ában folyó gyermekéteztetést szeptember 1-jétől kezdődően </w:t>
      </w:r>
      <w:r w:rsidR="006021A6">
        <w:t>már nem Bonyhád Város Önkormányzata biztosítja. Ezzel összefüggésben már május hónap folyamán megtörtént a hozzá kapcsolódó állami támogatásról való lemondás</w:t>
      </w:r>
      <w:r w:rsidR="003A2CAB">
        <w:t xml:space="preserve">, melynek összege </w:t>
      </w:r>
      <w:r w:rsidR="008811CD">
        <w:t>a most zárolásra javasolt előirányzatok</w:t>
      </w:r>
      <w:r w:rsidR="00C95186">
        <w:t xml:space="preserve">kal szinte azonos. </w:t>
      </w:r>
      <w:r w:rsidR="001C0F11">
        <w:t>Az intézményt érintően zárolásra javasoljuk továbbá az ÁFA megtérülés összegét is, tekintettel arra, hogy az intézmény a központi szabályozás</w:t>
      </w:r>
      <w:r w:rsidR="00722699">
        <w:t xml:space="preserve"> alapján éves ÁFA bevallóvá válik, így a visszaigénylésre 2021. évben kerül sor. </w:t>
      </w:r>
    </w:p>
    <w:p w:rsidR="00B23483" w:rsidRDefault="00B23483" w:rsidP="00676EC1">
      <w:r>
        <w:t>A Művelődési Központnál zárolásra javasoljuk az augusztus hónapra tervezett fesztiválhoz a költségvetésben biz</w:t>
      </w:r>
      <w:r w:rsidR="008169FF">
        <w:t xml:space="preserve">tosított előirányzat összegét. </w:t>
      </w:r>
    </w:p>
    <w:p w:rsidR="00B7583B" w:rsidRDefault="00B7583B" w:rsidP="00676EC1">
      <w:r>
        <w:t xml:space="preserve">Sportcentrum intézményénél a </w:t>
      </w:r>
      <w:r w:rsidR="00FB212A">
        <w:t xml:space="preserve">váraljai tábor bevételi és dologi kiadási előirányzatát azonos összegben javasoljuk zárolni. </w:t>
      </w:r>
    </w:p>
    <w:p w:rsidR="00C95186" w:rsidRDefault="00C95186" w:rsidP="00676EC1"/>
    <w:p w:rsidR="007A57EC" w:rsidRDefault="00841499" w:rsidP="00676EC1">
      <w:r>
        <w:t>A</w:t>
      </w:r>
      <w:r w:rsidR="003F1268">
        <w:t>z intézményi m</w:t>
      </w:r>
      <w:r>
        <w:t>űködési bevételek</w:t>
      </w:r>
      <w:r w:rsidR="005817F2">
        <w:t>nél azok előirányzata csökkentését javasoljuk, figyelemmel arra, hogy a</w:t>
      </w:r>
      <w:r w:rsidR="00F939C2">
        <w:t xml:space="preserve"> tervezett bevétel az év végéig nem teljesíthető.</w:t>
      </w:r>
    </w:p>
    <w:p w:rsidR="005817F2" w:rsidRDefault="005817F2" w:rsidP="00676EC1">
      <w:pPr>
        <w:rPr>
          <w:b/>
        </w:rPr>
      </w:pPr>
    </w:p>
    <w:p w:rsidR="0068323E" w:rsidRPr="00967DD8" w:rsidRDefault="002E56FE" w:rsidP="00676EC1">
      <w:pPr>
        <w:rPr>
          <w:b/>
        </w:rPr>
      </w:pPr>
      <w:r w:rsidRPr="00967DD8">
        <w:rPr>
          <w:b/>
        </w:rPr>
        <w:t>Tisztelt Képviselő-testület!</w:t>
      </w:r>
    </w:p>
    <w:p w:rsidR="002E56FE" w:rsidRDefault="002E56FE" w:rsidP="00676EC1"/>
    <w:p w:rsidR="002E56FE" w:rsidRPr="00C47B9E" w:rsidRDefault="002E56FE" w:rsidP="00676EC1">
      <w:r w:rsidRPr="00C47B9E">
        <w:t>A Rendelet módosításával az önkormányzat pénzügyi egyensúlya továbbra is fennáll, a</w:t>
      </w:r>
      <w:r w:rsidR="004D1E66" w:rsidRPr="00C47B9E">
        <w:t xml:space="preserve"> betervezett feladatok finanszírozás</w:t>
      </w:r>
      <w:r w:rsidR="00260B70" w:rsidRPr="00C47B9E">
        <w:t>a</w:t>
      </w:r>
      <w:r w:rsidR="004D1E66" w:rsidRPr="00C47B9E">
        <w:t xml:space="preserve"> az év további részében is biztosítható.</w:t>
      </w:r>
    </w:p>
    <w:p w:rsidR="00907CF4" w:rsidRDefault="00C47B9E" w:rsidP="007006AA">
      <w:r w:rsidRPr="00B51343">
        <w:t>Az önkormányzat általános</w:t>
      </w:r>
      <w:r w:rsidR="00B51343" w:rsidRPr="00B51343">
        <w:t xml:space="preserve"> és pályázati </w:t>
      </w:r>
      <w:r w:rsidRPr="00B51343">
        <w:t xml:space="preserve">tartaléka az év elején </w:t>
      </w:r>
      <w:r w:rsidR="00B51343" w:rsidRPr="00B51343">
        <w:t>11</w:t>
      </w:r>
      <w:r w:rsidRPr="00B51343">
        <w:t xml:space="preserve">.000.000.- Ft volt, amely </w:t>
      </w:r>
      <w:r w:rsidR="004D1E66" w:rsidRPr="00B51343">
        <w:t>a meghozott döntések és a jelenleg javasolt módosításokat</w:t>
      </w:r>
      <w:r w:rsidR="00A81A45" w:rsidRPr="00B51343">
        <w:t xml:space="preserve"> követően </w:t>
      </w:r>
      <w:r w:rsidR="00F55C08" w:rsidRPr="00B51343">
        <w:t>jelentősen emelkedett</w:t>
      </w:r>
      <w:r w:rsidR="00A81A45" w:rsidRPr="00B51343">
        <w:t xml:space="preserve">, összege a Rendelet-tervezet elfogadását </w:t>
      </w:r>
      <w:r w:rsidR="000A3C4B" w:rsidRPr="00B51343">
        <w:t xml:space="preserve">követően </w:t>
      </w:r>
      <w:r w:rsidR="00B51343" w:rsidRPr="00B51343">
        <w:t>49.197.029.-</w:t>
      </w:r>
      <w:r w:rsidR="00A81A45" w:rsidRPr="00B51343">
        <w:t xml:space="preserve"> Ft</w:t>
      </w:r>
      <w:r w:rsidR="00053953" w:rsidRPr="00B51343">
        <w:t xml:space="preserve">-ra </w:t>
      </w:r>
      <w:r w:rsidR="00B51343" w:rsidRPr="00B51343">
        <w:t>emelkedett.</w:t>
      </w:r>
      <w:r w:rsidR="00B51343">
        <w:t xml:space="preserve"> </w:t>
      </w:r>
      <w:r w:rsidR="008E0A10">
        <w:t>A tartalék elsődlegesen a 2020. évi költségvetés</w:t>
      </w:r>
      <w:r w:rsidR="00DA67FF">
        <w:t>hez áll rendelkezésre, azonban kedvező esetben a</w:t>
      </w:r>
      <w:r w:rsidR="00F85BA0">
        <w:t xml:space="preserve">nnak összege </w:t>
      </w:r>
      <w:r w:rsidR="009C5ED6">
        <w:t>a</w:t>
      </w:r>
      <w:r w:rsidR="008D6C83">
        <w:t xml:space="preserve"> </w:t>
      </w:r>
      <w:r w:rsidR="00DA67FF">
        <w:t>2021. évi költségvetés</w:t>
      </w:r>
      <w:r w:rsidR="008D6C83">
        <w:t xml:space="preserve"> kiadásaihoz </w:t>
      </w:r>
      <w:r w:rsidR="005A25B7">
        <w:t xml:space="preserve">áll </w:t>
      </w:r>
      <w:r w:rsidR="005D1941">
        <w:t>rendelkezésre</w:t>
      </w:r>
      <w:r w:rsidR="005A25B7">
        <w:t>.</w:t>
      </w:r>
      <w:r w:rsidR="008D6C83">
        <w:t xml:space="preserve">  </w:t>
      </w:r>
      <w:r w:rsidR="00053953">
        <w:t xml:space="preserve"> </w:t>
      </w:r>
      <w:r w:rsidR="00A81A45">
        <w:t xml:space="preserve"> </w:t>
      </w:r>
    </w:p>
    <w:p w:rsidR="006E0590" w:rsidRDefault="006E0590" w:rsidP="007006AA"/>
    <w:p w:rsidR="005A0E71" w:rsidRDefault="005A0E71" w:rsidP="007006AA">
      <w:pPr>
        <w:rPr>
          <w:b/>
        </w:rPr>
      </w:pPr>
    </w:p>
    <w:p w:rsidR="00F46D3D" w:rsidRPr="005A0AD8" w:rsidRDefault="00EF1C05" w:rsidP="007006AA">
      <w:pPr>
        <w:rPr>
          <w:b/>
        </w:rPr>
      </w:pPr>
      <w:r>
        <w:rPr>
          <w:b/>
        </w:rPr>
        <w:lastRenderedPageBreak/>
        <w:t>A rendelet 2. §-áho</w:t>
      </w:r>
      <w:r w:rsidR="00182AD2">
        <w:rPr>
          <w:b/>
        </w:rPr>
        <w:t>z</w:t>
      </w:r>
      <w:r w:rsidR="00AC1A70">
        <w:rPr>
          <w:b/>
        </w:rPr>
        <w:t xml:space="preserve"> </w:t>
      </w:r>
    </w:p>
    <w:p w:rsidR="00F46D3D" w:rsidRDefault="00F46D3D" w:rsidP="00F46D3D">
      <w:pPr>
        <w:pStyle w:val="Listaszerbekezds"/>
        <w:ind w:left="0"/>
        <w:jc w:val="both"/>
      </w:pPr>
      <w:r>
        <w:t>A rendelet mellékleteit tartalmazza.</w:t>
      </w:r>
    </w:p>
    <w:p w:rsidR="00D94921" w:rsidRDefault="00D94921" w:rsidP="00F46D3D">
      <w:pPr>
        <w:pStyle w:val="Listaszerbekezds"/>
        <w:ind w:left="0"/>
        <w:jc w:val="both"/>
      </w:pPr>
    </w:p>
    <w:p w:rsidR="00F46D3D" w:rsidRDefault="00F46D3D" w:rsidP="00F46D3D">
      <w:pPr>
        <w:pStyle w:val="Listaszerbekezds"/>
        <w:ind w:left="0"/>
        <w:jc w:val="both"/>
        <w:rPr>
          <w:b/>
        </w:rPr>
      </w:pPr>
      <w:r>
        <w:rPr>
          <w:b/>
        </w:rPr>
        <w:t xml:space="preserve">A rendelet </w:t>
      </w:r>
      <w:r w:rsidR="00182AD2">
        <w:rPr>
          <w:b/>
        </w:rPr>
        <w:t>3</w:t>
      </w:r>
      <w:r w:rsidR="00695887">
        <w:rPr>
          <w:b/>
        </w:rPr>
        <w:t>.</w:t>
      </w:r>
      <w:r>
        <w:rPr>
          <w:b/>
        </w:rPr>
        <w:t xml:space="preserve"> §-ához</w:t>
      </w:r>
    </w:p>
    <w:p w:rsidR="00F46D3D" w:rsidRDefault="00F46D3D" w:rsidP="00F46D3D">
      <w:pPr>
        <w:pStyle w:val="Listaszerbekezds"/>
        <w:ind w:left="0"/>
        <w:jc w:val="both"/>
      </w:pPr>
      <w:r>
        <w:t xml:space="preserve">A hatályba léptető rendelkezéseket tartalmazza. </w:t>
      </w:r>
    </w:p>
    <w:p w:rsidR="00F46D3D" w:rsidRDefault="00F46D3D" w:rsidP="00F46D3D">
      <w:pPr>
        <w:pStyle w:val="Listaszerbekezds"/>
        <w:ind w:left="0"/>
        <w:jc w:val="both"/>
      </w:pPr>
    </w:p>
    <w:p w:rsidR="00F46D3D" w:rsidRDefault="00F46D3D" w:rsidP="00F46D3D">
      <w:pPr>
        <w:pStyle w:val="Listaszerbekezds"/>
        <w:ind w:left="0"/>
        <w:jc w:val="both"/>
      </w:pPr>
      <w:r>
        <w:t>Kérem a Tisztelt Képviselő-testületet a rendelet-tervezet</w:t>
      </w:r>
      <w:r w:rsidR="002D6A09">
        <w:t xml:space="preserve"> megvitatás utáni</w:t>
      </w:r>
      <w:r>
        <w:t xml:space="preserve"> elfogadására.</w:t>
      </w:r>
    </w:p>
    <w:p w:rsidR="00BC1B03" w:rsidRDefault="00BC1B03" w:rsidP="00F46D3D">
      <w:pPr>
        <w:pStyle w:val="Listaszerbekezds"/>
        <w:ind w:left="0"/>
        <w:jc w:val="both"/>
      </w:pPr>
    </w:p>
    <w:p w:rsidR="00F46D3D" w:rsidRDefault="00F46D3D" w:rsidP="006C49A1">
      <w:pPr>
        <w:pStyle w:val="Listaszerbekezds"/>
        <w:ind w:left="0"/>
        <w:jc w:val="both"/>
      </w:pPr>
      <w:r>
        <w:t>Bonyhád, 20</w:t>
      </w:r>
      <w:r w:rsidR="007A022D">
        <w:t>20</w:t>
      </w:r>
      <w:r w:rsidR="00EF67B9">
        <w:t>.</w:t>
      </w:r>
      <w:r>
        <w:t xml:space="preserve"> </w:t>
      </w:r>
      <w:r w:rsidR="007A022D">
        <w:t>augusztus 1</w:t>
      </w:r>
      <w:r w:rsidR="00F539E1">
        <w:t>4</w:t>
      </w:r>
      <w:r w:rsidR="00053953">
        <w:t>.</w:t>
      </w:r>
    </w:p>
    <w:p w:rsidR="00F07E8C" w:rsidRDefault="00F07E8C" w:rsidP="006C49A1">
      <w:pPr>
        <w:pStyle w:val="Listaszerbekezds"/>
        <w:ind w:left="0"/>
        <w:jc w:val="both"/>
      </w:pPr>
    </w:p>
    <w:p w:rsidR="006B2C39" w:rsidRDefault="00F46D3D" w:rsidP="00A927CB">
      <w:pPr>
        <w:pStyle w:val="Listaszerbekezds"/>
        <w:ind w:left="0"/>
        <w:jc w:val="both"/>
      </w:pPr>
      <w:r>
        <w:tab/>
      </w:r>
      <w:r>
        <w:tab/>
      </w:r>
      <w:r>
        <w:tab/>
      </w:r>
      <w:r>
        <w:tab/>
      </w:r>
      <w:r w:rsidR="00600AEF">
        <w:tab/>
      </w:r>
      <w:r w:rsidR="00600AEF">
        <w:tab/>
      </w:r>
      <w:r w:rsidR="00600AEF">
        <w:tab/>
      </w:r>
      <w:r w:rsidR="00600AEF">
        <w:tab/>
      </w:r>
    </w:p>
    <w:p w:rsidR="00F07E8C" w:rsidRDefault="00F07E8C" w:rsidP="006B2C39">
      <w:pPr>
        <w:pStyle w:val="Listaszerbekezds"/>
        <w:ind w:left="0"/>
        <w:jc w:val="both"/>
      </w:pPr>
    </w:p>
    <w:p w:rsidR="00F07E8C" w:rsidRPr="00A927CB" w:rsidRDefault="00F07E8C" w:rsidP="006B2C39">
      <w:pPr>
        <w:pStyle w:val="Listaszerbekezds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27CB" w:rsidRPr="00A927CB">
        <w:tab/>
      </w:r>
      <w:r w:rsidRPr="00A927CB">
        <w:t>Filóné Ferencz Ibolya</w:t>
      </w:r>
    </w:p>
    <w:p w:rsidR="00F07E8C" w:rsidRDefault="00F07E8C" w:rsidP="006B2C39">
      <w:pPr>
        <w:pStyle w:val="Listaszerbekezds"/>
        <w:ind w:left="0"/>
        <w:jc w:val="both"/>
      </w:pPr>
      <w:r w:rsidRPr="00A927CB">
        <w:t xml:space="preserve">                                                                                                 </w:t>
      </w:r>
      <w:r w:rsidR="00A927CB" w:rsidRPr="00A927CB">
        <w:t xml:space="preserve">     </w:t>
      </w:r>
      <w:r w:rsidRPr="00A927CB">
        <w:t>polgármester</w:t>
      </w:r>
      <w:r>
        <w:t xml:space="preserve"> </w:t>
      </w:r>
    </w:p>
    <w:sectPr w:rsidR="00F07E8C" w:rsidSect="001856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7D" w:rsidRDefault="00A66B7D">
      <w:r>
        <w:separator/>
      </w:r>
    </w:p>
  </w:endnote>
  <w:endnote w:type="continuationSeparator" w:id="0">
    <w:p w:rsidR="00A66B7D" w:rsidRDefault="00A6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2708"/>
      <w:docPartObj>
        <w:docPartGallery w:val="Page Numbers (Bottom of Page)"/>
        <w:docPartUnique/>
      </w:docPartObj>
    </w:sdtPr>
    <w:sdtContent>
      <w:p w:rsidR="00A66B7D" w:rsidRDefault="003E42E6">
        <w:pPr>
          <w:pStyle w:val="llb"/>
          <w:jc w:val="center"/>
        </w:pPr>
        <w:r>
          <w:fldChar w:fldCharType="begin"/>
        </w:r>
        <w:r w:rsidR="00A66B7D">
          <w:instrText xml:space="preserve"> PAGE   \* MERGEFORMAT </w:instrText>
        </w:r>
        <w:r>
          <w:fldChar w:fldCharType="separate"/>
        </w:r>
        <w:r w:rsidR="004C115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6B7D" w:rsidRDefault="00A66B7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7D" w:rsidRDefault="00A66B7D">
      <w:r>
        <w:separator/>
      </w:r>
    </w:p>
  </w:footnote>
  <w:footnote w:type="continuationSeparator" w:id="0">
    <w:p w:rsidR="00A66B7D" w:rsidRDefault="00A66B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D3D"/>
    <w:rsid w:val="00000AD0"/>
    <w:rsid w:val="000028B7"/>
    <w:rsid w:val="00003D29"/>
    <w:rsid w:val="00005372"/>
    <w:rsid w:val="00005884"/>
    <w:rsid w:val="00006AA7"/>
    <w:rsid w:val="000076CA"/>
    <w:rsid w:val="0001403D"/>
    <w:rsid w:val="00021160"/>
    <w:rsid w:val="00021BEA"/>
    <w:rsid w:val="00021CDE"/>
    <w:rsid w:val="000251F5"/>
    <w:rsid w:val="0002629C"/>
    <w:rsid w:val="000271AD"/>
    <w:rsid w:val="0002735A"/>
    <w:rsid w:val="000307BC"/>
    <w:rsid w:val="00033051"/>
    <w:rsid w:val="000342D2"/>
    <w:rsid w:val="00034AB7"/>
    <w:rsid w:val="0003584E"/>
    <w:rsid w:val="00041B50"/>
    <w:rsid w:val="000459F1"/>
    <w:rsid w:val="00046810"/>
    <w:rsid w:val="000529CA"/>
    <w:rsid w:val="00053953"/>
    <w:rsid w:val="000616A7"/>
    <w:rsid w:val="0006365D"/>
    <w:rsid w:val="00066414"/>
    <w:rsid w:val="00066789"/>
    <w:rsid w:val="00067B43"/>
    <w:rsid w:val="00070F2A"/>
    <w:rsid w:val="00073AFF"/>
    <w:rsid w:val="00074808"/>
    <w:rsid w:val="000766A5"/>
    <w:rsid w:val="00076F19"/>
    <w:rsid w:val="000825A9"/>
    <w:rsid w:val="000829FA"/>
    <w:rsid w:val="000839B7"/>
    <w:rsid w:val="000844A6"/>
    <w:rsid w:val="00085218"/>
    <w:rsid w:val="00086682"/>
    <w:rsid w:val="000876FF"/>
    <w:rsid w:val="00087867"/>
    <w:rsid w:val="0009179E"/>
    <w:rsid w:val="000926AA"/>
    <w:rsid w:val="00092EFA"/>
    <w:rsid w:val="000942FC"/>
    <w:rsid w:val="000A2CB8"/>
    <w:rsid w:val="000A34C4"/>
    <w:rsid w:val="000A3C4B"/>
    <w:rsid w:val="000A6298"/>
    <w:rsid w:val="000B002E"/>
    <w:rsid w:val="000B0304"/>
    <w:rsid w:val="000B1185"/>
    <w:rsid w:val="000B59CC"/>
    <w:rsid w:val="000B6113"/>
    <w:rsid w:val="000B7485"/>
    <w:rsid w:val="000C39C4"/>
    <w:rsid w:val="000C3E04"/>
    <w:rsid w:val="000C61C2"/>
    <w:rsid w:val="000C76E0"/>
    <w:rsid w:val="000D1CFC"/>
    <w:rsid w:val="000D4C43"/>
    <w:rsid w:val="000D611E"/>
    <w:rsid w:val="000E498C"/>
    <w:rsid w:val="000E5A27"/>
    <w:rsid w:val="000F0271"/>
    <w:rsid w:val="000F1240"/>
    <w:rsid w:val="000F14C8"/>
    <w:rsid w:val="000F1966"/>
    <w:rsid w:val="000F2A39"/>
    <w:rsid w:val="000F320A"/>
    <w:rsid w:val="000F58F3"/>
    <w:rsid w:val="000F742D"/>
    <w:rsid w:val="000F7C83"/>
    <w:rsid w:val="000F7D09"/>
    <w:rsid w:val="00101245"/>
    <w:rsid w:val="00103869"/>
    <w:rsid w:val="0010663A"/>
    <w:rsid w:val="00106B02"/>
    <w:rsid w:val="00110193"/>
    <w:rsid w:val="0011079B"/>
    <w:rsid w:val="0011308A"/>
    <w:rsid w:val="001146F7"/>
    <w:rsid w:val="00114E50"/>
    <w:rsid w:val="00121D8E"/>
    <w:rsid w:val="00122CC2"/>
    <w:rsid w:val="00123710"/>
    <w:rsid w:val="00123DE1"/>
    <w:rsid w:val="00123E77"/>
    <w:rsid w:val="00125C87"/>
    <w:rsid w:val="00125E93"/>
    <w:rsid w:val="00130800"/>
    <w:rsid w:val="00130D55"/>
    <w:rsid w:val="00135501"/>
    <w:rsid w:val="001369E5"/>
    <w:rsid w:val="00136C52"/>
    <w:rsid w:val="00137BFC"/>
    <w:rsid w:val="00137D0A"/>
    <w:rsid w:val="00140D99"/>
    <w:rsid w:val="00141A4A"/>
    <w:rsid w:val="00142939"/>
    <w:rsid w:val="00142AA2"/>
    <w:rsid w:val="00143A72"/>
    <w:rsid w:val="00145FFE"/>
    <w:rsid w:val="00150F88"/>
    <w:rsid w:val="00151076"/>
    <w:rsid w:val="001516F1"/>
    <w:rsid w:val="00155AA3"/>
    <w:rsid w:val="00156108"/>
    <w:rsid w:val="00156121"/>
    <w:rsid w:val="00157491"/>
    <w:rsid w:val="00163CF0"/>
    <w:rsid w:val="00163DFD"/>
    <w:rsid w:val="0016635C"/>
    <w:rsid w:val="00167AA9"/>
    <w:rsid w:val="00171D3F"/>
    <w:rsid w:val="001724A4"/>
    <w:rsid w:val="00172D66"/>
    <w:rsid w:val="00174C1D"/>
    <w:rsid w:val="00182018"/>
    <w:rsid w:val="00182AD2"/>
    <w:rsid w:val="00182CEB"/>
    <w:rsid w:val="00183F6B"/>
    <w:rsid w:val="0018560D"/>
    <w:rsid w:val="00190D69"/>
    <w:rsid w:val="0019398E"/>
    <w:rsid w:val="00193C2E"/>
    <w:rsid w:val="00193DD0"/>
    <w:rsid w:val="001956EF"/>
    <w:rsid w:val="001960D9"/>
    <w:rsid w:val="001A0E2F"/>
    <w:rsid w:val="001A4056"/>
    <w:rsid w:val="001A66A6"/>
    <w:rsid w:val="001A7470"/>
    <w:rsid w:val="001B0EAC"/>
    <w:rsid w:val="001B14C6"/>
    <w:rsid w:val="001B3EF8"/>
    <w:rsid w:val="001C078A"/>
    <w:rsid w:val="001C0F11"/>
    <w:rsid w:val="001C12FE"/>
    <w:rsid w:val="001C35EB"/>
    <w:rsid w:val="001C5D88"/>
    <w:rsid w:val="001D5166"/>
    <w:rsid w:val="001D586F"/>
    <w:rsid w:val="001E0EBB"/>
    <w:rsid w:val="001E1DAD"/>
    <w:rsid w:val="001E3084"/>
    <w:rsid w:val="001E64D1"/>
    <w:rsid w:val="001E7D65"/>
    <w:rsid w:val="001F17B4"/>
    <w:rsid w:val="001F1D61"/>
    <w:rsid w:val="001F49F9"/>
    <w:rsid w:val="001F7A3C"/>
    <w:rsid w:val="001F7CE5"/>
    <w:rsid w:val="00202686"/>
    <w:rsid w:val="00206773"/>
    <w:rsid w:val="00211DE9"/>
    <w:rsid w:val="00214200"/>
    <w:rsid w:val="0021440F"/>
    <w:rsid w:val="00214661"/>
    <w:rsid w:val="002175F1"/>
    <w:rsid w:val="00222D5F"/>
    <w:rsid w:val="002245C8"/>
    <w:rsid w:val="00225150"/>
    <w:rsid w:val="00225A9B"/>
    <w:rsid w:val="00227A1B"/>
    <w:rsid w:val="00227CE2"/>
    <w:rsid w:val="00234FC7"/>
    <w:rsid w:val="00235FDC"/>
    <w:rsid w:val="0023709D"/>
    <w:rsid w:val="002376DD"/>
    <w:rsid w:val="00240B6D"/>
    <w:rsid w:val="00241C28"/>
    <w:rsid w:val="0024231A"/>
    <w:rsid w:val="00245E17"/>
    <w:rsid w:val="00245F5C"/>
    <w:rsid w:val="00246C34"/>
    <w:rsid w:val="0024724E"/>
    <w:rsid w:val="002515B1"/>
    <w:rsid w:val="00251AD5"/>
    <w:rsid w:val="002525BC"/>
    <w:rsid w:val="00253BF4"/>
    <w:rsid w:val="00260B70"/>
    <w:rsid w:val="00262EE5"/>
    <w:rsid w:val="00264931"/>
    <w:rsid w:val="00265EE3"/>
    <w:rsid w:val="00267FA9"/>
    <w:rsid w:val="002721F5"/>
    <w:rsid w:val="0027334C"/>
    <w:rsid w:val="00274DC6"/>
    <w:rsid w:val="00275034"/>
    <w:rsid w:val="0027698F"/>
    <w:rsid w:val="00277A5E"/>
    <w:rsid w:val="002819A6"/>
    <w:rsid w:val="002836FA"/>
    <w:rsid w:val="00284BF2"/>
    <w:rsid w:val="00286592"/>
    <w:rsid w:val="0028672A"/>
    <w:rsid w:val="0029154D"/>
    <w:rsid w:val="0029299D"/>
    <w:rsid w:val="00293522"/>
    <w:rsid w:val="0029375E"/>
    <w:rsid w:val="0029602B"/>
    <w:rsid w:val="002964EE"/>
    <w:rsid w:val="00296E45"/>
    <w:rsid w:val="00296FEB"/>
    <w:rsid w:val="00297D26"/>
    <w:rsid w:val="002A34BF"/>
    <w:rsid w:val="002A4084"/>
    <w:rsid w:val="002A42E8"/>
    <w:rsid w:val="002A6EA4"/>
    <w:rsid w:val="002B0069"/>
    <w:rsid w:val="002B087C"/>
    <w:rsid w:val="002B0CB9"/>
    <w:rsid w:val="002B12DB"/>
    <w:rsid w:val="002B2D1D"/>
    <w:rsid w:val="002B39F9"/>
    <w:rsid w:val="002B3BC6"/>
    <w:rsid w:val="002B446C"/>
    <w:rsid w:val="002C0265"/>
    <w:rsid w:val="002C0344"/>
    <w:rsid w:val="002C0FA0"/>
    <w:rsid w:val="002C2021"/>
    <w:rsid w:val="002C450F"/>
    <w:rsid w:val="002C57B7"/>
    <w:rsid w:val="002D093A"/>
    <w:rsid w:val="002D1EF7"/>
    <w:rsid w:val="002D2DDA"/>
    <w:rsid w:val="002D2E91"/>
    <w:rsid w:val="002D3655"/>
    <w:rsid w:val="002D4897"/>
    <w:rsid w:val="002D63E3"/>
    <w:rsid w:val="002D6A09"/>
    <w:rsid w:val="002D7577"/>
    <w:rsid w:val="002E110E"/>
    <w:rsid w:val="002E3433"/>
    <w:rsid w:val="002E507E"/>
    <w:rsid w:val="002E56FE"/>
    <w:rsid w:val="002E607A"/>
    <w:rsid w:val="002E6131"/>
    <w:rsid w:val="002F02CC"/>
    <w:rsid w:val="002F117E"/>
    <w:rsid w:val="002F11FF"/>
    <w:rsid w:val="002F2264"/>
    <w:rsid w:val="002F37E0"/>
    <w:rsid w:val="002F6675"/>
    <w:rsid w:val="003010AE"/>
    <w:rsid w:val="00301834"/>
    <w:rsid w:val="00302770"/>
    <w:rsid w:val="00303725"/>
    <w:rsid w:val="00303799"/>
    <w:rsid w:val="00305B82"/>
    <w:rsid w:val="00305DA8"/>
    <w:rsid w:val="00306A6C"/>
    <w:rsid w:val="003104A1"/>
    <w:rsid w:val="003114FC"/>
    <w:rsid w:val="00313186"/>
    <w:rsid w:val="00313619"/>
    <w:rsid w:val="00314E65"/>
    <w:rsid w:val="00320389"/>
    <w:rsid w:val="003211AE"/>
    <w:rsid w:val="00321C87"/>
    <w:rsid w:val="00322D46"/>
    <w:rsid w:val="0032334D"/>
    <w:rsid w:val="00324D67"/>
    <w:rsid w:val="0032572C"/>
    <w:rsid w:val="003373D4"/>
    <w:rsid w:val="00340529"/>
    <w:rsid w:val="003417E0"/>
    <w:rsid w:val="00341A55"/>
    <w:rsid w:val="00344A52"/>
    <w:rsid w:val="00344D9E"/>
    <w:rsid w:val="00345ABF"/>
    <w:rsid w:val="00350B9E"/>
    <w:rsid w:val="0035196B"/>
    <w:rsid w:val="0035244D"/>
    <w:rsid w:val="00353673"/>
    <w:rsid w:val="00354CE9"/>
    <w:rsid w:val="0035747C"/>
    <w:rsid w:val="00357516"/>
    <w:rsid w:val="00357B76"/>
    <w:rsid w:val="00357BED"/>
    <w:rsid w:val="003637E9"/>
    <w:rsid w:val="00364CF0"/>
    <w:rsid w:val="00370161"/>
    <w:rsid w:val="00372F21"/>
    <w:rsid w:val="003739B4"/>
    <w:rsid w:val="003752F9"/>
    <w:rsid w:val="00376F91"/>
    <w:rsid w:val="00377C06"/>
    <w:rsid w:val="00380954"/>
    <w:rsid w:val="00381A36"/>
    <w:rsid w:val="00384E91"/>
    <w:rsid w:val="00386FE1"/>
    <w:rsid w:val="003A0A3D"/>
    <w:rsid w:val="003A1E67"/>
    <w:rsid w:val="003A2CAB"/>
    <w:rsid w:val="003A3311"/>
    <w:rsid w:val="003A47FC"/>
    <w:rsid w:val="003B0451"/>
    <w:rsid w:val="003B54C6"/>
    <w:rsid w:val="003B60BB"/>
    <w:rsid w:val="003C2560"/>
    <w:rsid w:val="003C26CB"/>
    <w:rsid w:val="003C280F"/>
    <w:rsid w:val="003C4537"/>
    <w:rsid w:val="003C4B6B"/>
    <w:rsid w:val="003C5FB1"/>
    <w:rsid w:val="003C7000"/>
    <w:rsid w:val="003C7979"/>
    <w:rsid w:val="003C7CBF"/>
    <w:rsid w:val="003D0CC0"/>
    <w:rsid w:val="003D16E4"/>
    <w:rsid w:val="003D1DBB"/>
    <w:rsid w:val="003D2559"/>
    <w:rsid w:val="003D26C2"/>
    <w:rsid w:val="003D282B"/>
    <w:rsid w:val="003D308D"/>
    <w:rsid w:val="003D3312"/>
    <w:rsid w:val="003D7314"/>
    <w:rsid w:val="003E15EC"/>
    <w:rsid w:val="003E1733"/>
    <w:rsid w:val="003E1E79"/>
    <w:rsid w:val="003E42E6"/>
    <w:rsid w:val="003E52DE"/>
    <w:rsid w:val="003E67D7"/>
    <w:rsid w:val="003E68EB"/>
    <w:rsid w:val="003E73FD"/>
    <w:rsid w:val="003F1268"/>
    <w:rsid w:val="003F1905"/>
    <w:rsid w:val="003F32D3"/>
    <w:rsid w:val="003F38C8"/>
    <w:rsid w:val="003F3FED"/>
    <w:rsid w:val="003F495F"/>
    <w:rsid w:val="003F4C53"/>
    <w:rsid w:val="003F55A2"/>
    <w:rsid w:val="003F5EC3"/>
    <w:rsid w:val="003F7942"/>
    <w:rsid w:val="003F7C66"/>
    <w:rsid w:val="0040121B"/>
    <w:rsid w:val="00401A91"/>
    <w:rsid w:val="00403437"/>
    <w:rsid w:val="004060D9"/>
    <w:rsid w:val="00406978"/>
    <w:rsid w:val="004071E8"/>
    <w:rsid w:val="0041170A"/>
    <w:rsid w:val="004127F1"/>
    <w:rsid w:val="00412862"/>
    <w:rsid w:val="00413A8C"/>
    <w:rsid w:val="00413F39"/>
    <w:rsid w:val="00415D2A"/>
    <w:rsid w:val="00415F54"/>
    <w:rsid w:val="00417497"/>
    <w:rsid w:val="00417758"/>
    <w:rsid w:val="00420661"/>
    <w:rsid w:val="0042369C"/>
    <w:rsid w:val="00425F13"/>
    <w:rsid w:val="00425F28"/>
    <w:rsid w:val="00431C97"/>
    <w:rsid w:val="00432CC5"/>
    <w:rsid w:val="00433563"/>
    <w:rsid w:val="00433657"/>
    <w:rsid w:val="004339DD"/>
    <w:rsid w:val="00435429"/>
    <w:rsid w:val="004374AF"/>
    <w:rsid w:val="00443D5B"/>
    <w:rsid w:val="0044779B"/>
    <w:rsid w:val="00451E2A"/>
    <w:rsid w:val="0045273C"/>
    <w:rsid w:val="00453C70"/>
    <w:rsid w:val="00455649"/>
    <w:rsid w:val="00456DEA"/>
    <w:rsid w:val="00457330"/>
    <w:rsid w:val="004574D1"/>
    <w:rsid w:val="00457D9F"/>
    <w:rsid w:val="00465186"/>
    <w:rsid w:val="004652AF"/>
    <w:rsid w:val="00470B23"/>
    <w:rsid w:val="00473AAB"/>
    <w:rsid w:val="00475598"/>
    <w:rsid w:val="00475D49"/>
    <w:rsid w:val="00477304"/>
    <w:rsid w:val="00483A81"/>
    <w:rsid w:val="004928E1"/>
    <w:rsid w:val="0049779E"/>
    <w:rsid w:val="004A1A3A"/>
    <w:rsid w:val="004A2F1F"/>
    <w:rsid w:val="004A4E18"/>
    <w:rsid w:val="004B1A59"/>
    <w:rsid w:val="004B1B02"/>
    <w:rsid w:val="004B26E6"/>
    <w:rsid w:val="004B4FC0"/>
    <w:rsid w:val="004B6824"/>
    <w:rsid w:val="004B7643"/>
    <w:rsid w:val="004C1158"/>
    <w:rsid w:val="004C1968"/>
    <w:rsid w:val="004C28D7"/>
    <w:rsid w:val="004C4776"/>
    <w:rsid w:val="004C5A52"/>
    <w:rsid w:val="004C6A49"/>
    <w:rsid w:val="004D1E66"/>
    <w:rsid w:val="004D54F7"/>
    <w:rsid w:val="004D6350"/>
    <w:rsid w:val="004E330C"/>
    <w:rsid w:val="004E3910"/>
    <w:rsid w:val="004E3A80"/>
    <w:rsid w:val="004E4D8F"/>
    <w:rsid w:val="004F1054"/>
    <w:rsid w:val="004F2159"/>
    <w:rsid w:val="004F30F3"/>
    <w:rsid w:val="004F4B6E"/>
    <w:rsid w:val="004F5374"/>
    <w:rsid w:val="004F664A"/>
    <w:rsid w:val="004F7911"/>
    <w:rsid w:val="0050001E"/>
    <w:rsid w:val="005000BC"/>
    <w:rsid w:val="005000FC"/>
    <w:rsid w:val="00502C68"/>
    <w:rsid w:val="00503D3A"/>
    <w:rsid w:val="005042F5"/>
    <w:rsid w:val="0050604C"/>
    <w:rsid w:val="00510088"/>
    <w:rsid w:val="005104E3"/>
    <w:rsid w:val="00510976"/>
    <w:rsid w:val="0051214F"/>
    <w:rsid w:val="00512959"/>
    <w:rsid w:val="00512B87"/>
    <w:rsid w:val="0051396C"/>
    <w:rsid w:val="0051519B"/>
    <w:rsid w:val="00515206"/>
    <w:rsid w:val="00516C59"/>
    <w:rsid w:val="0052191C"/>
    <w:rsid w:val="00522A70"/>
    <w:rsid w:val="005233E1"/>
    <w:rsid w:val="005251BC"/>
    <w:rsid w:val="00525B2E"/>
    <w:rsid w:val="00526324"/>
    <w:rsid w:val="00530605"/>
    <w:rsid w:val="005308F8"/>
    <w:rsid w:val="0053293E"/>
    <w:rsid w:val="0053333C"/>
    <w:rsid w:val="00534CCC"/>
    <w:rsid w:val="005353F0"/>
    <w:rsid w:val="00537114"/>
    <w:rsid w:val="0053713F"/>
    <w:rsid w:val="005377A0"/>
    <w:rsid w:val="005408EB"/>
    <w:rsid w:val="00542333"/>
    <w:rsid w:val="005428D0"/>
    <w:rsid w:val="005447D3"/>
    <w:rsid w:val="00544B08"/>
    <w:rsid w:val="005450C8"/>
    <w:rsid w:val="0054605B"/>
    <w:rsid w:val="0054631A"/>
    <w:rsid w:val="005477C2"/>
    <w:rsid w:val="00551D0E"/>
    <w:rsid w:val="00552059"/>
    <w:rsid w:val="005541D0"/>
    <w:rsid w:val="00554349"/>
    <w:rsid w:val="0055541B"/>
    <w:rsid w:val="0055557E"/>
    <w:rsid w:val="00557662"/>
    <w:rsid w:val="005604DE"/>
    <w:rsid w:val="00560B14"/>
    <w:rsid w:val="00561F90"/>
    <w:rsid w:val="0056274A"/>
    <w:rsid w:val="00565B2C"/>
    <w:rsid w:val="00570D16"/>
    <w:rsid w:val="005737AD"/>
    <w:rsid w:val="005743FC"/>
    <w:rsid w:val="00574740"/>
    <w:rsid w:val="00575F71"/>
    <w:rsid w:val="005817F2"/>
    <w:rsid w:val="005819EF"/>
    <w:rsid w:val="00582B8C"/>
    <w:rsid w:val="00583739"/>
    <w:rsid w:val="00585C71"/>
    <w:rsid w:val="00585E11"/>
    <w:rsid w:val="00587F3F"/>
    <w:rsid w:val="00594B19"/>
    <w:rsid w:val="005A0E71"/>
    <w:rsid w:val="005A12E0"/>
    <w:rsid w:val="005A1A7D"/>
    <w:rsid w:val="005A25B7"/>
    <w:rsid w:val="005A2B6F"/>
    <w:rsid w:val="005A2FC4"/>
    <w:rsid w:val="005A426D"/>
    <w:rsid w:val="005A6389"/>
    <w:rsid w:val="005A70B3"/>
    <w:rsid w:val="005A7B4E"/>
    <w:rsid w:val="005B025D"/>
    <w:rsid w:val="005B19D3"/>
    <w:rsid w:val="005B23EB"/>
    <w:rsid w:val="005B4CCC"/>
    <w:rsid w:val="005B4E37"/>
    <w:rsid w:val="005B7501"/>
    <w:rsid w:val="005B78CB"/>
    <w:rsid w:val="005C131D"/>
    <w:rsid w:val="005C4B6D"/>
    <w:rsid w:val="005C5009"/>
    <w:rsid w:val="005C7227"/>
    <w:rsid w:val="005D0999"/>
    <w:rsid w:val="005D1941"/>
    <w:rsid w:val="005D4423"/>
    <w:rsid w:val="005D5149"/>
    <w:rsid w:val="005D5C6D"/>
    <w:rsid w:val="005D7BF9"/>
    <w:rsid w:val="005D7ECB"/>
    <w:rsid w:val="005E1DF5"/>
    <w:rsid w:val="005F0307"/>
    <w:rsid w:val="005F07D3"/>
    <w:rsid w:val="005F40DE"/>
    <w:rsid w:val="005F4AEA"/>
    <w:rsid w:val="00600AEF"/>
    <w:rsid w:val="0060186E"/>
    <w:rsid w:val="006021A6"/>
    <w:rsid w:val="006040A8"/>
    <w:rsid w:val="00604361"/>
    <w:rsid w:val="00605FBD"/>
    <w:rsid w:val="00606E41"/>
    <w:rsid w:val="00610315"/>
    <w:rsid w:val="006111ED"/>
    <w:rsid w:val="00611A6E"/>
    <w:rsid w:val="0061288D"/>
    <w:rsid w:val="00613712"/>
    <w:rsid w:val="0061454D"/>
    <w:rsid w:val="00614F43"/>
    <w:rsid w:val="00615D0D"/>
    <w:rsid w:val="00616315"/>
    <w:rsid w:val="00617EAF"/>
    <w:rsid w:val="00621BBE"/>
    <w:rsid w:val="00622B26"/>
    <w:rsid w:val="00624090"/>
    <w:rsid w:val="006251A0"/>
    <w:rsid w:val="006260DB"/>
    <w:rsid w:val="006265AE"/>
    <w:rsid w:val="00630800"/>
    <w:rsid w:val="00630E2D"/>
    <w:rsid w:val="00633BEE"/>
    <w:rsid w:val="00640FDC"/>
    <w:rsid w:val="006459A1"/>
    <w:rsid w:val="006504BB"/>
    <w:rsid w:val="00650C23"/>
    <w:rsid w:val="00650FB5"/>
    <w:rsid w:val="00652C5F"/>
    <w:rsid w:val="0065363E"/>
    <w:rsid w:val="00654AE6"/>
    <w:rsid w:val="00660C06"/>
    <w:rsid w:val="006611F4"/>
    <w:rsid w:val="0066423D"/>
    <w:rsid w:val="00664B37"/>
    <w:rsid w:val="00665798"/>
    <w:rsid w:val="00665BD3"/>
    <w:rsid w:val="00666D1D"/>
    <w:rsid w:val="006671D8"/>
    <w:rsid w:val="00676EC1"/>
    <w:rsid w:val="006776E5"/>
    <w:rsid w:val="006778BD"/>
    <w:rsid w:val="00680A28"/>
    <w:rsid w:val="00681C7B"/>
    <w:rsid w:val="006822CD"/>
    <w:rsid w:val="0068323E"/>
    <w:rsid w:val="00687C35"/>
    <w:rsid w:val="00690D05"/>
    <w:rsid w:val="0069338B"/>
    <w:rsid w:val="00693F21"/>
    <w:rsid w:val="00695850"/>
    <w:rsid w:val="00695887"/>
    <w:rsid w:val="00696A82"/>
    <w:rsid w:val="00696DDE"/>
    <w:rsid w:val="006A0052"/>
    <w:rsid w:val="006A1624"/>
    <w:rsid w:val="006A1AB7"/>
    <w:rsid w:val="006A20CF"/>
    <w:rsid w:val="006A236E"/>
    <w:rsid w:val="006A2EE8"/>
    <w:rsid w:val="006A639E"/>
    <w:rsid w:val="006A6533"/>
    <w:rsid w:val="006B0D81"/>
    <w:rsid w:val="006B2C39"/>
    <w:rsid w:val="006B2EED"/>
    <w:rsid w:val="006B57CD"/>
    <w:rsid w:val="006B5FA1"/>
    <w:rsid w:val="006C1BCB"/>
    <w:rsid w:val="006C2806"/>
    <w:rsid w:val="006C2991"/>
    <w:rsid w:val="006C42D8"/>
    <w:rsid w:val="006C49A1"/>
    <w:rsid w:val="006C75BE"/>
    <w:rsid w:val="006D2987"/>
    <w:rsid w:val="006D3C8A"/>
    <w:rsid w:val="006D6279"/>
    <w:rsid w:val="006D71B7"/>
    <w:rsid w:val="006D773C"/>
    <w:rsid w:val="006E0503"/>
    <w:rsid w:val="006E0590"/>
    <w:rsid w:val="006E1D0B"/>
    <w:rsid w:val="006E20D6"/>
    <w:rsid w:val="006E23F9"/>
    <w:rsid w:val="006E2D0F"/>
    <w:rsid w:val="006E3537"/>
    <w:rsid w:val="006E47B8"/>
    <w:rsid w:val="006E4EA9"/>
    <w:rsid w:val="006F126C"/>
    <w:rsid w:val="006F3C2D"/>
    <w:rsid w:val="006F43B8"/>
    <w:rsid w:val="006F4C7A"/>
    <w:rsid w:val="006F5CB5"/>
    <w:rsid w:val="006F7BC4"/>
    <w:rsid w:val="007006AA"/>
    <w:rsid w:val="00700BAC"/>
    <w:rsid w:val="00702CD9"/>
    <w:rsid w:val="0070361D"/>
    <w:rsid w:val="00703EA2"/>
    <w:rsid w:val="007043BA"/>
    <w:rsid w:val="007063EB"/>
    <w:rsid w:val="00706D90"/>
    <w:rsid w:val="00707672"/>
    <w:rsid w:val="0071259F"/>
    <w:rsid w:val="00713C15"/>
    <w:rsid w:val="00713E87"/>
    <w:rsid w:val="00720B01"/>
    <w:rsid w:val="00722699"/>
    <w:rsid w:val="00722B40"/>
    <w:rsid w:val="007249FD"/>
    <w:rsid w:val="00725FD6"/>
    <w:rsid w:val="00726713"/>
    <w:rsid w:val="00730593"/>
    <w:rsid w:val="00730D8D"/>
    <w:rsid w:val="007310CB"/>
    <w:rsid w:val="007320BB"/>
    <w:rsid w:val="00733361"/>
    <w:rsid w:val="00733537"/>
    <w:rsid w:val="007350BC"/>
    <w:rsid w:val="007364B6"/>
    <w:rsid w:val="00737021"/>
    <w:rsid w:val="00740587"/>
    <w:rsid w:val="00740C54"/>
    <w:rsid w:val="00742433"/>
    <w:rsid w:val="00742729"/>
    <w:rsid w:val="00744056"/>
    <w:rsid w:val="00746139"/>
    <w:rsid w:val="00746C99"/>
    <w:rsid w:val="00747552"/>
    <w:rsid w:val="00747E02"/>
    <w:rsid w:val="00751A4E"/>
    <w:rsid w:val="007521C0"/>
    <w:rsid w:val="007538A7"/>
    <w:rsid w:val="00753EE9"/>
    <w:rsid w:val="00757F53"/>
    <w:rsid w:val="00760430"/>
    <w:rsid w:val="00761849"/>
    <w:rsid w:val="00765799"/>
    <w:rsid w:val="00766150"/>
    <w:rsid w:val="007667A2"/>
    <w:rsid w:val="007700FF"/>
    <w:rsid w:val="00770388"/>
    <w:rsid w:val="00772A2D"/>
    <w:rsid w:val="00773954"/>
    <w:rsid w:val="00773FAB"/>
    <w:rsid w:val="00774270"/>
    <w:rsid w:val="00774F49"/>
    <w:rsid w:val="007761BC"/>
    <w:rsid w:val="007806AA"/>
    <w:rsid w:val="00782984"/>
    <w:rsid w:val="00785C86"/>
    <w:rsid w:val="00786617"/>
    <w:rsid w:val="00790500"/>
    <w:rsid w:val="007945DF"/>
    <w:rsid w:val="0079479D"/>
    <w:rsid w:val="007965A4"/>
    <w:rsid w:val="007979CB"/>
    <w:rsid w:val="007A022D"/>
    <w:rsid w:val="007A2612"/>
    <w:rsid w:val="007A39E7"/>
    <w:rsid w:val="007A3B9B"/>
    <w:rsid w:val="007A4C23"/>
    <w:rsid w:val="007A57EC"/>
    <w:rsid w:val="007B3B49"/>
    <w:rsid w:val="007C1889"/>
    <w:rsid w:val="007C1E96"/>
    <w:rsid w:val="007C2033"/>
    <w:rsid w:val="007C4012"/>
    <w:rsid w:val="007C74C7"/>
    <w:rsid w:val="007D0390"/>
    <w:rsid w:val="007D22A1"/>
    <w:rsid w:val="007D2A7C"/>
    <w:rsid w:val="007D3272"/>
    <w:rsid w:val="007D4A32"/>
    <w:rsid w:val="007D5303"/>
    <w:rsid w:val="007D5398"/>
    <w:rsid w:val="007D60B5"/>
    <w:rsid w:val="007E0A43"/>
    <w:rsid w:val="007E0EC2"/>
    <w:rsid w:val="007E1A81"/>
    <w:rsid w:val="007E212C"/>
    <w:rsid w:val="007E2348"/>
    <w:rsid w:val="007E2AF2"/>
    <w:rsid w:val="007E332E"/>
    <w:rsid w:val="007E5717"/>
    <w:rsid w:val="007E7E83"/>
    <w:rsid w:val="007F08F6"/>
    <w:rsid w:val="007F0E6B"/>
    <w:rsid w:val="007F1594"/>
    <w:rsid w:val="007F179C"/>
    <w:rsid w:val="007F1D30"/>
    <w:rsid w:val="007F1D71"/>
    <w:rsid w:val="007F3B74"/>
    <w:rsid w:val="007F3FEC"/>
    <w:rsid w:val="007F4762"/>
    <w:rsid w:val="00800310"/>
    <w:rsid w:val="00802006"/>
    <w:rsid w:val="00802F25"/>
    <w:rsid w:val="00804617"/>
    <w:rsid w:val="00813FFF"/>
    <w:rsid w:val="008169FF"/>
    <w:rsid w:val="00816EBF"/>
    <w:rsid w:val="00817F47"/>
    <w:rsid w:val="00820344"/>
    <w:rsid w:val="00822581"/>
    <w:rsid w:val="008227B9"/>
    <w:rsid w:val="00824AD7"/>
    <w:rsid w:val="008273A6"/>
    <w:rsid w:val="00832B6F"/>
    <w:rsid w:val="00834A21"/>
    <w:rsid w:val="00840159"/>
    <w:rsid w:val="00841499"/>
    <w:rsid w:val="00842833"/>
    <w:rsid w:val="00843E44"/>
    <w:rsid w:val="00844197"/>
    <w:rsid w:val="00845109"/>
    <w:rsid w:val="00845BD6"/>
    <w:rsid w:val="00847FC8"/>
    <w:rsid w:val="00851680"/>
    <w:rsid w:val="00851881"/>
    <w:rsid w:val="008518C0"/>
    <w:rsid w:val="0085370E"/>
    <w:rsid w:val="00856011"/>
    <w:rsid w:val="008603CB"/>
    <w:rsid w:val="00861762"/>
    <w:rsid w:val="008633A2"/>
    <w:rsid w:val="00863E31"/>
    <w:rsid w:val="008640E5"/>
    <w:rsid w:val="00864B65"/>
    <w:rsid w:val="008656B1"/>
    <w:rsid w:val="0087252C"/>
    <w:rsid w:val="008737E7"/>
    <w:rsid w:val="00877650"/>
    <w:rsid w:val="008811CD"/>
    <w:rsid w:val="008848B7"/>
    <w:rsid w:val="00891EA6"/>
    <w:rsid w:val="008922F0"/>
    <w:rsid w:val="00892B09"/>
    <w:rsid w:val="00893E74"/>
    <w:rsid w:val="00896550"/>
    <w:rsid w:val="008A1D78"/>
    <w:rsid w:val="008A5983"/>
    <w:rsid w:val="008B209D"/>
    <w:rsid w:val="008B2D26"/>
    <w:rsid w:val="008B555B"/>
    <w:rsid w:val="008C21D5"/>
    <w:rsid w:val="008C5028"/>
    <w:rsid w:val="008C75D4"/>
    <w:rsid w:val="008D0EB5"/>
    <w:rsid w:val="008D2C86"/>
    <w:rsid w:val="008D3E4E"/>
    <w:rsid w:val="008D4175"/>
    <w:rsid w:val="008D587B"/>
    <w:rsid w:val="008D6C83"/>
    <w:rsid w:val="008E0A10"/>
    <w:rsid w:val="008E1B61"/>
    <w:rsid w:val="008E271E"/>
    <w:rsid w:val="008E2E5F"/>
    <w:rsid w:val="008E3A62"/>
    <w:rsid w:val="008F3D1A"/>
    <w:rsid w:val="008F3F8C"/>
    <w:rsid w:val="008F4B51"/>
    <w:rsid w:val="008F62CD"/>
    <w:rsid w:val="008F6462"/>
    <w:rsid w:val="008F78D4"/>
    <w:rsid w:val="008F7DA0"/>
    <w:rsid w:val="008F7E60"/>
    <w:rsid w:val="009008B4"/>
    <w:rsid w:val="0090171F"/>
    <w:rsid w:val="00904082"/>
    <w:rsid w:val="00907CF4"/>
    <w:rsid w:val="009115F8"/>
    <w:rsid w:val="009323B3"/>
    <w:rsid w:val="00933A3F"/>
    <w:rsid w:val="0093623E"/>
    <w:rsid w:val="00936DE7"/>
    <w:rsid w:val="00937244"/>
    <w:rsid w:val="009404FF"/>
    <w:rsid w:val="00943CE8"/>
    <w:rsid w:val="00945871"/>
    <w:rsid w:val="00946B62"/>
    <w:rsid w:val="00950209"/>
    <w:rsid w:val="0095324F"/>
    <w:rsid w:val="009536E5"/>
    <w:rsid w:val="00954ED5"/>
    <w:rsid w:val="00960835"/>
    <w:rsid w:val="00965935"/>
    <w:rsid w:val="00965F03"/>
    <w:rsid w:val="009662F6"/>
    <w:rsid w:val="009665A0"/>
    <w:rsid w:val="00966976"/>
    <w:rsid w:val="00966B84"/>
    <w:rsid w:val="00967DD8"/>
    <w:rsid w:val="009707EF"/>
    <w:rsid w:val="00971544"/>
    <w:rsid w:val="00971A83"/>
    <w:rsid w:val="00971F12"/>
    <w:rsid w:val="0097407D"/>
    <w:rsid w:val="00974771"/>
    <w:rsid w:val="009761D1"/>
    <w:rsid w:val="009836C6"/>
    <w:rsid w:val="00985293"/>
    <w:rsid w:val="00985680"/>
    <w:rsid w:val="00986F45"/>
    <w:rsid w:val="00987DC2"/>
    <w:rsid w:val="00991C99"/>
    <w:rsid w:val="009922F0"/>
    <w:rsid w:val="00992F1B"/>
    <w:rsid w:val="0099478E"/>
    <w:rsid w:val="00996000"/>
    <w:rsid w:val="0099613F"/>
    <w:rsid w:val="009A1B07"/>
    <w:rsid w:val="009A3161"/>
    <w:rsid w:val="009A41C9"/>
    <w:rsid w:val="009A5C98"/>
    <w:rsid w:val="009A6B06"/>
    <w:rsid w:val="009A6B72"/>
    <w:rsid w:val="009A6CD2"/>
    <w:rsid w:val="009A6EDC"/>
    <w:rsid w:val="009A762E"/>
    <w:rsid w:val="009B13C8"/>
    <w:rsid w:val="009B4521"/>
    <w:rsid w:val="009B5B49"/>
    <w:rsid w:val="009C1CD0"/>
    <w:rsid w:val="009C2789"/>
    <w:rsid w:val="009C33A0"/>
    <w:rsid w:val="009C33D5"/>
    <w:rsid w:val="009C352A"/>
    <w:rsid w:val="009C3567"/>
    <w:rsid w:val="009C5E3E"/>
    <w:rsid w:val="009C5ED6"/>
    <w:rsid w:val="009C6CC8"/>
    <w:rsid w:val="009C6DC4"/>
    <w:rsid w:val="009C750A"/>
    <w:rsid w:val="009D096D"/>
    <w:rsid w:val="009D0BBA"/>
    <w:rsid w:val="009D18B6"/>
    <w:rsid w:val="009D35FD"/>
    <w:rsid w:val="009D5D64"/>
    <w:rsid w:val="009D6A8F"/>
    <w:rsid w:val="009E0380"/>
    <w:rsid w:val="009E20F6"/>
    <w:rsid w:val="009E3E5D"/>
    <w:rsid w:val="009E5567"/>
    <w:rsid w:val="009E5B60"/>
    <w:rsid w:val="009F0276"/>
    <w:rsid w:val="009F035B"/>
    <w:rsid w:val="009F10AA"/>
    <w:rsid w:val="009F470F"/>
    <w:rsid w:val="00A0075D"/>
    <w:rsid w:val="00A00D92"/>
    <w:rsid w:val="00A02919"/>
    <w:rsid w:val="00A03481"/>
    <w:rsid w:val="00A04945"/>
    <w:rsid w:val="00A0735C"/>
    <w:rsid w:val="00A131A2"/>
    <w:rsid w:val="00A13AF0"/>
    <w:rsid w:val="00A148B3"/>
    <w:rsid w:val="00A154E9"/>
    <w:rsid w:val="00A17C17"/>
    <w:rsid w:val="00A200AA"/>
    <w:rsid w:val="00A218DD"/>
    <w:rsid w:val="00A24552"/>
    <w:rsid w:val="00A2549C"/>
    <w:rsid w:val="00A254E6"/>
    <w:rsid w:val="00A27720"/>
    <w:rsid w:val="00A311C6"/>
    <w:rsid w:val="00A32101"/>
    <w:rsid w:val="00A32502"/>
    <w:rsid w:val="00A335CE"/>
    <w:rsid w:val="00A350DA"/>
    <w:rsid w:val="00A35CEA"/>
    <w:rsid w:val="00A42073"/>
    <w:rsid w:val="00A4222C"/>
    <w:rsid w:val="00A43E8C"/>
    <w:rsid w:val="00A45878"/>
    <w:rsid w:val="00A45A0D"/>
    <w:rsid w:val="00A51750"/>
    <w:rsid w:val="00A51A49"/>
    <w:rsid w:val="00A5523C"/>
    <w:rsid w:val="00A554E6"/>
    <w:rsid w:val="00A55FD2"/>
    <w:rsid w:val="00A5637A"/>
    <w:rsid w:val="00A56E82"/>
    <w:rsid w:val="00A57CCB"/>
    <w:rsid w:val="00A62CE8"/>
    <w:rsid w:val="00A63BF2"/>
    <w:rsid w:val="00A65626"/>
    <w:rsid w:val="00A656E4"/>
    <w:rsid w:val="00A66B7D"/>
    <w:rsid w:val="00A6777A"/>
    <w:rsid w:val="00A677B1"/>
    <w:rsid w:val="00A67FBF"/>
    <w:rsid w:val="00A7055F"/>
    <w:rsid w:val="00A7648A"/>
    <w:rsid w:val="00A76941"/>
    <w:rsid w:val="00A80516"/>
    <w:rsid w:val="00A81A45"/>
    <w:rsid w:val="00A90506"/>
    <w:rsid w:val="00A90601"/>
    <w:rsid w:val="00A907F3"/>
    <w:rsid w:val="00A91BDF"/>
    <w:rsid w:val="00A927CB"/>
    <w:rsid w:val="00A956D1"/>
    <w:rsid w:val="00AA1480"/>
    <w:rsid w:val="00AA2B0B"/>
    <w:rsid w:val="00AA5485"/>
    <w:rsid w:val="00AB39B1"/>
    <w:rsid w:val="00AB3DD2"/>
    <w:rsid w:val="00AB4117"/>
    <w:rsid w:val="00AB45C9"/>
    <w:rsid w:val="00AB5729"/>
    <w:rsid w:val="00AB5AF2"/>
    <w:rsid w:val="00AB604C"/>
    <w:rsid w:val="00AB7932"/>
    <w:rsid w:val="00AC0A4E"/>
    <w:rsid w:val="00AC1103"/>
    <w:rsid w:val="00AC1A70"/>
    <w:rsid w:val="00AC32D6"/>
    <w:rsid w:val="00AC43CB"/>
    <w:rsid w:val="00AC5C0A"/>
    <w:rsid w:val="00AD377B"/>
    <w:rsid w:val="00AD3787"/>
    <w:rsid w:val="00AD3914"/>
    <w:rsid w:val="00AD3AB4"/>
    <w:rsid w:val="00AE0735"/>
    <w:rsid w:val="00AE0E25"/>
    <w:rsid w:val="00AE1195"/>
    <w:rsid w:val="00AE3DAD"/>
    <w:rsid w:val="00AE4CF4"/>
    <w:rsid w:val="00AE5314"/>
    <w:rsid w:val="00AE5A01"/>
    <w:rsid w:val="00AE6ACF"/>
    <w:rsid w:val="00AE78E5"/>
    <w:rsid w:val="00AF36CF"/>
    <w:rsid w:val="00B00AA2"/>
    <w:rsid w:val="00B00B6F"/>
    <w:rsid w:val="00B0661D"/>
    <w:rsid w:val="00B1246C"/>
    <w:rsid w:val="00B12E1C"/>
    <w:rsid w:val="00B13461"/>
    <w:rsid w:val="00B1500C"/>
    <w:rsid w:val="00B15295"/>
    <w:rsid w:val="00B16AC7"/>
    <w:rsid w:val="00B1733D"/>
    <w:rsid w:val="00B21560"/>
    <w:rsid w:val="00B22627"/>
    <w:rsid w:val="00B233EE"/>
    <w:rsid w:val="00B23483"/>
    <w:rsid w:val="00B23A69"/>
    <w:rsid w:val="00B240FA"/>
    <w:rsid w:val="00B266FF"/>
    <w:rsid w:val="00B3088D"/>
    <w:rsid w:val="00B32026"/>
    <w:rsid w:val="00B334A5"/>
    <w:rsid w:val="00B345B9"/>
    <w:rsid w:val="00B35326"/>
    <w:rsid w:val="00B35649"/>
    <w:rsid w:val="00B376DA"/>
    <w:rsid w:val="00B43D1C"/>
    <w:rsid w:val="00B44639"/>
    <w:rsid w:val="00B47203"/>
    <w:rsid w:val="00B51343"/>
    <w:rsid w:val="00B52AA9"/>
    <w:rsid w:val="00B5345C"/>
    <w:rsid w:val="00B53724"/>
    <w:rsid w:val="00B55712"/>
    <w:rsid w:val="00B60E96"/>
    <w:rsid w:val="00B6271E"/>
    <w:rsid w:val="00B6323F"/>
    <w:rsid w:val="00B63521"/>
    <w:rsid w:val="00B657BA"/>
    <w:rsid w:val="00B668C0"/>
    <w:rsid w:val="00B67B29"/>
    <w:rsid w:val="00B7059B"/>
    <w:rsid w:val="00B71519"/>
    <w:rsid w:val="00B719F8"/>
    <w:rsid w:val="00B71D6C"/>
    <w:rsid w:val="00B74FD9"/>
    <w:rsid w:val="00B7583B"/>
    <w:rsid w:val="00B76A50"/>
    <w:rsid w:val="00B77178"/>
    <w:rsid w:val="00B77703"/>
    <w:rsid w:val="00B80D2B"/>
    <w:rsid w:val="00B8208A"/>
    <w:rsid w:val="00B82D63"/>
    <w:rsid w:val="00B84386"/>
    <w:rsid w:val="00B8595D"/>
    <w:rsid w:val="00B90A09"/>
    <w:rsid w:val="00B92B3E"/>
    <w:rsid w:val="00B92DAD"/>
    <w:rsid w:val="00B934DD"/>
    <w:rsid w:val="00B94A98"/>
    <w:rsid w:val="00B95FF7"/>
    <w:rsid w:val="00BA01B8"/>
    <w:rsid w:val="00BA06F3"/>
    <w:rsid w:val="00BA0D3C"/>
    <w:rsid w:val="00BA1D38"/>
    <w:rsid w:val="00BA221B"/>
    <w:rsid w:val="00BA344D"/>
    <w:rsid w:val="00BA4559"/>
    <w:rsid w:val="00BA721A"/>
    <w:rsid w:val="00BB108E"/>
    <w:rsid w:val="00BB168A"/>
    <w:rsid w:val="00BB7812"/>
    <w:rsid w:val="00BC1B03"/>
    <w:rsid w:val="00BC1EF5"/>
    <w:rsid w:val="00BC2655"/>
    <w:rsid w:val="00BC3F4C"/>
    <w:rsid w:val="00BC5615"/>
    <w:rsid w:val="00BC5F7C"/>
    <w:rsid w:val="00BD047D"/>
    <w:rsid w:val="00BD0EB8"/>
    <w:rsid w:val="00BD6914"/>
    <w:rsid w:val="00BD6B52"/>
    <w:rsid w:val="00BD7751"/>
    <w:rsid w:val="00BE028E"/>
    <w:rsid w:val="00BE3089"/>
    <w:rsid w:val="00BE4AB5"/>
    <w:rsid w:val="00BE656C"/>
    <w:rsid w:val="00BE708E"/>
    <w:rsid w:val="00BF1A98"/>
    <w:rsid w:val="00BF2716"/>
    <w:rsid w:val="00BF4151"/>
    <w:rsid w:val="00BF4D2E"/>
    <w:rsid w:val="00BF78FC"/>
    <w:rsid w:val="00C00805"/>
    <w:rsid w:val="00C00DB4"/>
    <w:rsid w:val="00C018E4"/>
    <w:rsid w:val="00C0227E"/>
    <w:rsid w:val="00C03637"/>
    <w:rsid w:val="00C03E35"/>
    <w:rsid w:val="00C04310"/>
    <w:rsid w:val="00C04AF6"/>
    <w:rsid w:val="00C052CF"/>
    <w:rsid w:val="00C0552E"/>
    <w:rsid w:val="00C05570"/>
    <w:rsid w:val="00C13DDB"/>
    <w:rsid w:val="00C16B2B"/>
    <w:rsid w:val="00C2049E"/>
    <w:rsid w:val="00C20CDA"/>
    <w:rsid w:val="00C22278"/>
    <w:rsid w:val="00C268CB"/>
    <w:rsid w:val="00C27544"/>
    <w:rsid w:val="00C32BBD"/>
    <w:rsid w:val="00C4003D"/>
    <w:rsid w:val="00C405C2"/>
    <w:rsid w:val="00C43611"/>
    <w:rsid w:val="00C44E07"/>
    <w:rsid w:val="00C4767D"/>
    <w:rsid w:val="00C47B9E"/>
    <w:rsid w:val="00C51CFA"/>
    <w:rsid w:val="00C51D51"/>
    <w:rsid w:val="00C5695A"/>
    <w:rsid w:val="00C579A1"/>
    <w:rsid w:val="00C60D41"/>
    <w:rsid w:val="00C617C6"/>
    <w:rsid w:val="00C62312"/>
    <w:rsid w:val="00C62599"/>
    <w:rsid w:val="00C63DDB"/>
    <w:rsid w:val="00C664F4"/>
    <w:rsid w:val="00C7119E"/>
    <w:rsid w:val="00C7178F"/>
    <w:rsid w:val="00C73F31"/>
    <w:rsid w:val="00C74FB2"/>
    <w:rsid w:val="00C76280"/>
    <w:rsid w:val="00C76A50"/>
    <w:rsid w:val="00C76D3E"/>
    <w:rsid w:val="00C7720B"/>
    <w:rsid w:val="00C77797"/>
    <w:rsid w:val="00C779FF"/>
    <w:rsid w:val="00C800EA"/>
    <w:rsid w:val="00C91509"/>
    <w:rsid w:val="00C948BC"/>
    <w:rsid w:val="00C95186"/>
    <w:rsid w:val="00C967F1"/>
    <w:rsid w:val="00CA0C42"/>
    <w:rsid w:val="00CA0CBB"/>
    <w:rsid w:val="00CA0F7D"/>
    <w:rsid w:val="00CA2989"/>
    <w:rsid w:val="00CB0D83"/>
    <w:rsid w:val="00CB1FBE"/>
    <w:rsid w:val="00CB2881"/>
    <w:rsid w:val="00CB353F"/>
    <w:rsid w:val="00CB3543"/>
    <w:rsid w:val="00CB50BD"/>
    <w:rsid w:val="00CB582D"/>
    <w:rsid w:val="00CB7058"/>
    <w:rsid w:val="00CB7452"/>
    <w:rsid w:val="00CC06C1"/>
    <w:rsid w:val="00CC1F6C"/>
    <w:rsid w:val="00CC458A"/>
    <w:rsid w:val="00CC4B28"/>
    <w:rsid w:val="00CD1AD4"/>
    <w:rsid w:val="00CD1E7D"/>
    <w:rsid w:val="00CE3ADA"/>
    <w:rsid w:val="00CE56C0"/>
    <w:rsid w:val="00CE5E0B"/>
    <w:rsid w:val="00CF0639"/>
    <w:rsid w:val="00CF17E7"/>
    <w:rsid w:val="00CF2FFF"/>
    <w:rsid w:val="00CF453E"/>
    <w:rsid w:val="00CF7B3D"/>
    <w:rsid w:val="00D01FFA"/>
    <w:rsid w:val="00D02651"/>
    <w:rsid w:val="00D03366"/>
    <w:rsid w:val="00D035CD"/>
    <w:rsid w:val="00D03CC2"/>
    <w:rsid w:val="00D041C3"/>
    <w:rsid w:val="00D0568E"/>
    <w:rsid w:val="00D0776F"/>
    <w:rsid w:val="00D11E35"/>
    <w:rsid w:val="00D14D5A"/>
    <w:rsid w:val="00D14F6C"/>
    <w:rsid w:val="00D160FB"/>
    <w:rsid w:val="00D16C21"/>
    <w:rsid w:val="00D2162C"/>
    <w:rsid w:val="00D217BE"/>
    <w:rsid w:val="00D23870"/>
    <w:rsid w:val="00D23D06"/>
    <w:rsid w:val="00D23E12"/>
    <w:rsid w:val="00D26427"/>
    <w:rsid w:val="00D26521"/>
    <w:rsid w:val="00D30526"/>
    <w:rsid w:val="00D305F8"/>
    <w:rsid w:val="00D357C8"/>
    <w:rsid w:val="00D429BB"/>
    <w:rsid w:val="00D43471"/>
    <w:rsid w:val="00D438DE"/>
    <w:rsid w:val="00D45F68"/>
    <w:rsid w:val="00D50549"/>
    <w:rsid w:val="00D51960"/>
    <w:rsid w:val="00D53C6D"/>
    <w:rsid w:val="00D635CD"/>
    <w:rsid w:val="00D65187"/>
    <w:rsid w:val="00D65C77"/>
    <w:rsid w:val="00D71E85"/>
    <w:rsid w:val="00D74E36"/>
    <w:rsid w:val="00D7797F"/>
    <w:rsid w:val="00D804CB"/>
    <w:rsid w:val="00D81B48"/>
    <w:rsid w:val="00D8357C"/>
    <w:rsid w:val="00D86BD7"/>
    <w:rsid w:val="00D87E18"/>
    <w:rsid w:val="00D927A4"/>
    <w:rsid w:val="00D93060"/>
    <w:rsid w:val="00D9390A"/>
    <w:rsid w:val="00D93DFE"/>
    <w:rsid w:val="00D946D5"/>
    <w:rsid w:val="00D94921"/>
    <w:rsid w:val="00D95C81"/>
    <w:rsid w:val="00DA2CD5"/>
    <w:rsid w:val="00DA3847"/>
    <w:rsid w:val="00DA4055"/>
    <w:rsid w:val="00DA511A"/>
    <w:rsid w:val="00DA60A6"/>
    <w:rsid w:val="00DA67FF"/>
    <w:rsid w:val="00DB322F"/>
    <w:rsid w:val="00DB5292"/>
    <w:rsid w:val="00DB684A"/>
    <w:rsid w:val="00DC0506"/>
    <w:rsid w:val="00DC276D"/>
    <w:rsid w:val="00DC2CAA"/>
    <w:rsid w:val="00DC4E71"/>
    <w:rsid w:val="00DC57CB"/>
    <w:rsid w:val="00DC71C0"/>
    <w:rsid w:val="00DD409C"/>
    <w:rsid w:val="00DD4BA2"/>
    <w:rsid w:val="00DD66FD"/>
    <w:rsid w:val="00DD7E34"/>
    <w:rsid w:val="00DE3546"/>
    <w:rsid w:val="00DF1B1F"/>
    <w:rsid w:val="00DF22B9"/>
    <w:rsid w:val="00DF2E5B"/>
    <w:rsid w:val="00DF50F5"/>
    <w:rsid w:val="00DF51C7"/>
    <w:rsid w:val="00E01C54"/>
    <w:rsid w:val="00E05C72"/>
    <w:rsid w:val="00E05F0D"/>
    <w:rsid w:val="00E07EC1"/>
    <w:rsid w:val="00E10BA7"/>
    <w:rsid w:val="00E1337A"/>
    <w:rsid w:val="00E1499F"/>
    <w:rsid w:val="00E21923"/>
    <w:rsid w:val="00E220A3"/>
    <w:rsid w:val="00E226D2"/>
    <w:rsid w:val="00E2397C"/>
    <w:rsid w:val="00E23F12"/>
    <w:rsid w:val="00E25F40"/>
    <w:rsid w:val="00E27144"/>
    <w:rsid w:val="00E32336"/>
    <w:rsid w:val="00E33798"/>
    <w:rsid w:val="00E36471"/>
    <w:rsid w:val="00E40AFB"/>
    <w:rsid w:val="00E41075"/>
    <w:rsid w:val="00E41A0A"/>
    <w:rsid w:val="00E502FE"/>
    <w:rsid w:val="00E53381"/>
    <w:rsid w:val="00E5505A"/>
    <w:rsid w:val="00E5607A"/>
    <w:rsid w:val="00E562D2"/>
    <w:rsid w:val="00E60A7C"/>
    <w:rsid w:val="00E61518"/>
    <w:rsid w:val="00E65DF0"/>
    <w:rsid w:val="00E70754"/>
    <w:rsid w:val="00E709DB"/>
    <w:rsid w:val="00E70AAC"/>
    <w:rsid w:val="00E72D2A"/>
    <w:rsid w:val="00E72E33"/>
    <w:rsid w:val="00E7490B"/>
    <w:rsid w:val="00E82337"/>
    <w:rsid w:val="00E82544"/>
    <w:rsid w:val="00E82DF3"/>
    <w:rsid w:val="00E87648"/>
    <w:rsid w:val="00E91F28"/>
    <w:rsid w:val="00E924F9"/>
    <w:rsid w:val="00E92A41"/>
    <w:rsid w:val="00E950EC"/>
    <w:rsid w:val="00EA08E5"/>
    <w:rsid w:val="00EA1A36"/>
    <w:rsid w:val="00EA2985"/>
    <w:rsid w:val="00EA2E28"/>
    <w:rsid w:val="00EA2EAC"/>
    <w:rsid w:val="00EA3208"/>
    <w:rsid w:val="00EA4E7B"/>
    <w:rsid w:val="00EA5F07"/>
    <w:rsid w:val="00EA6990"/>
    <w:rsid w:val="00EA75DA"/>
    <w:rsid w:val="00EB0DA0"/>
    <w:rsid w:val="00EB160D"/>
    <w:rsid w:val="00EB173B"/>
    <w:rsid w:val="00EB1F44"/>
    <w:rsid w:val="00EB1FD3"/>
    <w:rsid w:val="00EB4026"/>
    <w:rsid w:val="00EB4D2E"/>
    <w:rsid w:val="00EB79BF"/>
    <w:rsid w:val="00EC055F"/>
    <w:rsid w:val="00EC0861"/>
    <w:rsid w:val="00EC0A74"/>
    <w:rsid w:val="00EC0DE6"/>
    <w:rsid w:val="00EC4B03"/>
    <w:rsid w:val="00EC6954"/>
    <w:rsid w:val="00ED17EE"/>
    <w:rsid w:val="00ED5212"/>
    <w:rsid w:val="00EE0C09"/>
    <w:rsid w:val="00EE1496"/>
    <w:rsid w:val="00EE15BC"/>
    <w:rsid w:val="00EE1A1A"/>
    <w:rsid w:val="00EE44B7"/>
    <w:rsid w:val="00EE4511"/>
    <w:rsid w:val="00EE452B"/>
    <w:rsid w:val="00EF101B"/>
    <w:rsid w:val="00EF1C05"/>
    <w:rsid w:val="00EF2CD9"/>
    <w:rsid w:val="00EF3A0A"/>
    <w:rsid w:val="00EF3FAC"/>
    <w:rsid w:val="00EF4276"/>
    <w:rsid w:val="00EF67B9"/>
    <w:rsid w:val="00EF76C4"/>
    <w:rsid w:val="00F00892"/>
    <w:rsid w:val="00F04632"/>
    <w:rsid w:val="00F05024"/>
    <w:rsid w:val="00F07E8C"/>
    <w:rsid w:val="00F116B5"/>
    <w:rsid w:val="00F13239"/>
    <w:rsid w:val="00F14FCD"/>
    <w:rsid w:val="00F15513"/>
    <w:rsid w:val="00F20343"/>
    <w:rsid w:val="00F21611"/>
    <w:rsid w:val="00F245C9"/>
    <w:rsid w:val="00F247B2"/>
    <w:rsid w:val="00F24F56"/>
    <w:rsid w:val="00F27121"/>
    <w:rsid w:val="00F27EB9"/>
    <w:rsid w:val="00F315A2"/>
    <w:rsid w:val="00F31808"/>
    <w:rsid w:val="00F321C8"/>
    <w:rsid w:val="00F34523"/>
    <w:rsid w:val="00F359D5"/>
    <w:rsid w:val="00F3778C"/>
    <w:rsid w:val="00F41440"/>
    <w:rsid w:val="00F4161F"/>
    <w:rsid w:val="00F433E3"/>
    <w:rsid w:val="00F43A90"/>
    <w:rsid w:val="00F4587B"/>
    <w:rsid w:val="00F46D3D"/>
    <w:rsid w:val="00F47154"/>
    <w:rsid w:val="00F47CFA"/>
    <w:rsid w:val="00F50CC3"/>
    <w:rsid w:val="00F539E1"/>
    <w:rsid w:val="00F548EE"/>
    <w:rsid w:val="00F557AE"/>
    <w:rsid w:val="00F55C08"/>
    <w:rsid w:val="00F57525"/>
    <w:rsid w:val="00F60AB3"/>
    <w:rsid w:val="00F65D07"/>
    <w:rsid w:val="00F67345"/>
    <w:rsid w:val="00F701AC"/>
    <w:rsid w:val="00F70AB0"/>
    <w:rsid w:val="00F70CA2"/>
    <w:rsid w:val="00F7178C"/>
    <w:rsid w:val="00F7648D"/>
    <w:rsid w:val="00F76BDC"/>
    <w:rsid w:val="00F77A3B"/>
    <w:rsid w:val="00F81043"/>
    <w:rsid w:val="00F81599"/>
    <w:rsid w:val="00F82246"/>
    <w:rsid w:val="00F85BA0"/>
    <w:rsid w:val="00F868D4"/>
    <w:rsid w:val="00F878F2"/>
    <w:rsid w:val="00F87B82"/>
    <w:rsid w:val="00F87EFE"/>
    <w:rsid w:val="00F9000E"/>
    <w:rsid w:val="00F9045D"/>
    <w:rsid w:val="00F90DE3"/>
    <w:rsid w:val="00F92525"/>
    <w:rsid w:val="00F92C2F"/>
    <w:rsid w:val="00F934F8"/>
    <w:rsid w:val="00F939C2"/>
    <w:rsid w:val="00F94A6D"/>
    <w:rsid w:val="00F96A8E"/>
    <w:rsid w:val="00F97519"/>
    <w:rsid w:val="00FA0632"/>
    <w:rsid w:val="00FA2F30"/>
    <w:rsid w:val="00FA3787"/>
    <w:rsid w:val="00FA4884"/>
    <w:rsid w:val="00FA5452"/>
    <w:rsid w:val="00FB0218"/>
    <w:rsid w:val="00FB0314"/>
    <w:rsid w:val="00FB0C37"/>
    <w:rsid w:val="00FB212A"/>
    <w:rsid w:val="00FB2B42"/>
    <w:rsid w:val="00FB344D"/>
    <w:rsid w:val="00FB49E6"/>
    <w:rsid w:val="00FB587C"/>
    <w:rsid w:val="00FB6B6E"/>
    <w:rsid w:val="00FB7387"/>
    <w:rsid w:val="00FC55FF"/>
    <w:rsid w:val="00FC60F4"/>
    <w:rsid w:val="00FC6902"/>
    <w:rsid w:val="00FC78BB"/>
    <w:rsid w:val="00FD3149"/>
    <w:rsid w:val="00FD31E0"/>
    <w:rsid w:val="00FD38B9"/>
    <w:rsid w:val="00FE1121"/>
    <w:rsid w:val="00FE3D4C"/>
    <w:rsid w:val="00FF0499"/>
    <w:rsid w:val="00FF1119"/>
    <w:rsid w:val="00FF22C4"/>
    <w:rsid w:val="00FF6D79"/>
    <w:rsid w:val="00FF78E4"/>
    <w:rsid w:val="00FF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6D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46D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F46D3D"/>
    <w:pPr>
      <w:ind w:left="720"/>
      <w:contextualSpacing/>
      <w:jc w:val="left"/>
    </w:pPr>
  </w:style>
  <w:style w:type="character" w:customStyle="1" w:styleId="iceouttxt">
    <w:name w:val="iceouttxt"/>
    <w:basedOn w:val="Bekezdsalapbettpusa"/>
    <w:rsid w:val="00F46D3D"/>
  </w:style>
  <w:style w:type="paragraph" w:styleId="llb">
    <w:name w:val="footer"/>
    <w:basedOn w:val="Norml"/>
    <w:link w:val="llbChar"/>
    <w:uiPriority w:val="99"/>
    <w:unhideWhenUsed/>
    <w:rsid w:val="00F46D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46D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92EFA"/>
    <w:pPr>
      <w:spacing w:before="100" w:beforeAutospacing="1" w:after="100" w:afterAutospacing="1"/>
      <w:jc w:val="left"/>
    </w:pPr>
  </w:style>
  <w:style w:type="character" w:styleId="Hiperhivatkozs">
    <w:name w:val="Hyperlink"/>
    <w:basedOn w:val="Bekezdsalapbettpusa"/>
    <w:uiPriority w:val="99"/>
    <w:semiHidden/>
    <w:unhideWhenUsed/>
    <w:rsid w:val="00092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B6905-AF1D-468D-B9C6-59A9C503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3335</Words>
  <Characters>23013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terike</dc:creator>
  <cp:lastModifiedBy>pedit</cp:lastModifiedBy>
  <cp:revision>2</cp:revision>
  <cp:lastPrinted>2020-08-13T16:29:00Z</cp:lastPrinted>
  <dcterms:created xsi:type="dcterms:W3CDTF">2020-08-27T11:28:00Z</dcterms:created>
  <dcterms:modified xsi:type="dcterms:W3CDTF">2020-08-27T11:28:00Z</dcterms:modified>
</cp:coreProperties>
</file>